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B2DA" w14:textId="429CB10C" w:rsidR="00761E3A" w:rsidRDefault="00761E3A" w:rsidP="00761E3A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</w:t>
      </w:r>
      <w:r w:rsidR="00C1634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sjednica Upravnog vijeća-izvadak iz zapisnika</w:t>
      </w:r>
    </w:p>
    <w:p w14:paraId="647621FF" w14:textId="26D2DC4C" w:rsidR="00761E3A" w:rsidRDefault="00761E3A" w:rsidP="00761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održavanja sjednice: 25. 0</w:t>
      </w:r>
      <w:r w:rsidR="00C163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2025. godine</w:t>
      </w:r>
    </w:p>
    <w:p w14:paraId="23031472" w14:textId="77777777" w:rsidR="00761E3A" w:rsidRDefault="00761E3A" w:rsidP="00761E3A">
      <w:pPr>
        <w:spacing w:after="0"/>
        <w:rPr>
          <w:rFonts w:ascii="Times New Roman" w:hAnsi="Times New Roman" w:cs="Times New Roman"/>
        </w:rPr>
      </w:pPr>
    </w:p>
    <w:p w14:paraId="483426F7" w14:textId="51D9171C" w:rsidR="00761E3A" w:rsidRPr="00C1634A" w:rsidRDefault="00761E3A" w:rsidP="00761E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634A">
        <w:rPr>
          <w:rFonts w:ascii="Times New Roman" w:hAnsi="Times New Roman" w:cs="Times New Roman"/>
        </w:rPr>
        <w:t xml:space="preserve">Nazočni članovi Upravnog vijeća: Izv.prof.dr.sc. Daniela Širinić – predsjednica , Ljubica Lazić Vuletić, </w:t>
      </w:r>
      <w:proofErr w:type="spellStart"/>
      <w:r w:rsidRPr="00C1634A">
        <w:rPr>
          <w:rFonts w:ascii="Times New Roman" w:hAnsi="Times New Roman" w:cs="Times New Roman"/>
        </w:rPr>
        <w:t>dr.med.spec</w:t>
      </w:r>
      <w:proofErr w:type="spellEnd"/>
      <w:r w:rsidRPr="00C1634A">
        <w:rPr>
          <w:rFonts w:ascii="Times New Roman" w:hAnsi="Times New Roman" w:cs="Times New Roman"/>
        </w:rPr>
        <w:t>.</w:t>
      </w:r>
      <w:r w:rsidR="00C1634A" w:rsidRPr="00C1634A">
        <w:rPr>
          <w:rFonts w:ascii="Times New Roman" w:hAnsi="Times New Roman" w:cs="Times New Roman"/>
        </w:rPr>
        <w:t xml:space="preserve">, </w:t>
      </w:r>
      <w:r w:rsidRPr="00C1634A">
        <w:rPr>
          <w:rFonts w:ascii="Times New Roman" w:hAnsi="Times New Roman" w:cs="Times New Roman"/>
        </w:rPr>
        <w:t xml:space="preserve">– član, Dr.sc. Snježana Ivčić  – član, Franka </w:t>
      </w:r>
      <w:proofErr w:type="spellStart"/>
      <w:r w:rsidRPr="00C1634A">
        <w:rPr>
          <w:rFonts w:ascii="Times New Roman" w:hAnsi="Times New Roman" w:cs="Times New Roman"/>
        </w:rPr>
        <w:t>Luetić</w:t>
      </w:r>
      <w:proofErr w:type="spellEnd"/>
      <w:r w:rsidRPr="00C1634A">
        <w:rPr>
          <w:rFonts w:ascii="Times New Roman" w:hAnsi="Times New Roman" w:cs="Times New Roman"/>
        </w:rPr>
        <w:t xml:space="preserve">, </w:t>
      </w:r>
      <w:proofErr w:type="spellStart"/>
      <w:r w:rsidRPr="00C1634A">
        <w:rPr>
          <w:rFonts w:ascii="Times New Roman" w:hAnsi="Times New Roman" w:cs="Times New Roman"/>
        </w:rPr>
        <w:t>mag.med.techn</w:t>
      </w:r>
      <w:proofErr w:type="spellEnd"/>
      <w:r w:rsidRPr="00C1634A">
        <w:rPr>
          <w:rFonts w:ascii="Times New Roman" w:hAnsi="Times New Roman" w:cs="Times New Roman"/>
        </w:rPr>
        <w:t xml:space="preserve">. – član, te osim članova Upravnog vijeća sjednici nazočne: ravnateljica Doma zdravlja  Jelena Rakić Matić  </w:t>
      </w:r>
      <w:proofErr w:type="spellStart"/>
      <w:r w:rsidRPr="00C1634A">
        <w:rPr>
          <w:rFonts w:ascii="Times New Roman" w:hAnsi="Times New Roman" w:cs="Times New Roman"/>
        </w:rPr>
        <w:t>dr.med.spec</w:t>
      </w:r>
      <w:proofErr w:type="spellEnd"/>
      <w:r w:rsidRPr="00C1634A">
        <w:rPr>
          <w:rFonts w:ascii="Times New Roman" w:hAnsi="Times New Roman" w:cs="Times New Roman"/>
        </w:rPr>
        <w:t xml:space="preserve">., </w:t>
      </w:r>
      <w:r w:rsidRPr="00C1634A"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 w:rsidRPr="00C1634A"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 w:rsidRPr="00C1634A">
        <w:rPr>
          <w:rFonts w:ascii="Times New Roman" w:eastAsia="Times New Roman" w:hAnsi="Times New Roman" w:cs="Times New Roman"/>
          <w:lang w:eastAsia="ar-SA"/>
        </w:rPr>
        <w:t xml:space="preserve">., Anita Šušković </w:t>
      </w:r>
      <w:proofErr w:type="spellStart"/>
      <w:r w:rsidRPr="00C1634A"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 w:rsidRPr="00C1634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C1634A"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 w:rsidRPr="00C1634A"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13C7AB7F" w14:textId="77777777" w:rsidR="00761E3A" w:rsidRPr="00D37023" w:rsidRDefault="00761E3A" w:rsidP="00761E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E0AF1D6" w14:textId="77777777" w:rsidR="00761E3A" w:rsidRPr="007541CE" w:rsidRDefault="00761E3A" w:rsidP="00761E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D4C0C3" w14:textId="77777777" w:rsidR="00C1634A" w:rsidRDefault="00C1634A" w:rsidP="00C16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3FF3C56B" w14:textId="77777777" w:rsidR="00C1634A" w:rsidRPr="0067792B" w:rsidRDefault="00C1634A" w:rsidP="00C1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E965C7" w14:textId="7A050A91" w:rsidR="00C1634A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98534928"/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sa 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sjednice Upravnog vijeća;</w:t>
      </w:r>
    </w:p>
    <w:p w14:paraId="65F236D7" w14:textId="6755AF43" w:rsidR="00C1634A" w:rsidRPr="00150BBE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98534969"/>
      <w:r w:rsidRPr="00C163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 se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End w:id="2"/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financijsk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</w:p>
    <w:p w14:paraId="182ED51D" w14:textId="08E1A900" w:rsidR="00C1634A" w:rsidRPr="0038040B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3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 se</w:t>
      </w:r>
      <w:r>
        <w:rPr>
          <w:rFonts w:ascii="Times New Roman" w:hAnsi="Times New Roman"/>
        </w:rPr>
        <w:t xml:space="preserve"> Izvješć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 izvršenju </w:t>
      </w:r>
      <w:r w:rsidRPr="00F97A71">
        <w:rPr>
          <w:rFonts w:ascii="Times New Roman" w:hAnsi="Times New Roman"/>
        </w:rPr>
        <w:t>Financijsko</w:t>
      </w:r>
      <w:r>
        <w:rPr>
          <w:rFonts w:ascii="Times New Roman" w:hAnsi="Times New Roman"/>
        </w:rPr>
        <w:t>g</w:t>
      </w:r>
      <w:r w:rsidRPr="00F97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plana</w:t>
      </w:r>
      <w:r w:rsidRPr="00F97A71">
        <w:rPr>
          <w:rFonts w:ascii="Times New Roman" w:hAnsi="Times New Roman"/>
        </w:rPr>
        <w:t xml:space="preserve"> Doma zdravlja Zagreb-Zapad </w:t>
      </w:r>
      <w:r>
        <w:rPr>
          <w:rFonts w:ascii="Times New Roman" w:hAnsi="Times New Roman"/>
        </w:rPr>
        <w:t xml:space="preserve">za </w:t>
      </w:r>
      <w:r w:rsidRPr="00FF01E4">
        <w:rPr>
          <w:rFonts w:ascii="Times New Roman" w:hAnsi="Times New Roman"/>
        </w:rPr>
        <w:t>2024. godin</w:t>
      </w:r>
      <w:r>
        <w:rPr>
          <w:rFonts w:ascii="Times New Roman" w:hAnsi="Times New Roman"/>
        </w:rPr>
        <w:t>u;</w:t>
      </w:r>
    </w:p>
    <w:p w14:paraId="57B26870" w14:textId="1DAC6D69" w:rsidR="00C1634A" w:rsidRPr="00CB598D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51491865"/>
      <w:bookmarkStart w:id="4" w:name="_Hlk198535063"/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38040B">
        <w:rPr>
          <w:rFonts w:ascii="Times New Roman" w:hAnsi="Times New Roman" w:cs="Times New Roman"/>
          <w:sz w:val="24"/>
          <w:szCs w:val="24"/>
        </w:rPr>
        <w:t>o</w:t>
      </w:r>
      <w:bookmarkEnd w:id="3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2025. godinu;</w:t>
      </w:r>
    </w:p>
    <w:p w14:paraId="725D85A6" w14:textId="2BEE7FBE" w:rsidR="00C1634A" w:rsidRPr="00DF5AC8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o davanju prethodne suglasnosti za pokretanje postupka javne nabave</w:t>
      </w:r>
      <w:r w:rsidRPr="00DF5AC8">
        <w:t xml:space="preserve"> </w:t>
      </w:r>
      <w:r w:rsidRPr="00DF5AC8">
        <w:rPr>
          <w:rFonts w:ascii="Times New Roman" w:hAnsi="Times New Roman" w:cs="Times New Roman"/>
          <w:sz w:val="24"/>
          <w:szCs w:val="24"/>
        </w:rPr>
        <w:t>Održavanje MCS programa (Medicus.net)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DD1FE7" w14:textId="77777777" w:rsidR="00C1634A" w:rsidRPr="00C368E9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prestanku rada ordinacije kliničke radiologije, na lokaciji Prilaz baruna Filipovića 11, privremeno na lokaciji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Vrabečak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4;</w:t>
      </w:r>
    </w:p>
    <w:p w14:paraId="261D984B" w14:textId="7AF0C7A5" w:rsidR="00C1634A" w:rsidRPr="00C368E9" w:rsidRDefault="00602E5B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C1634A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C163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radu doktora medicine, specijalista nakon navršenih 68 godina života</w:t>
      </w:r>
      <w:r w:rsidR="00C1634A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586831A3" w14:textId="50DF1647" w:rsidR="00C1634A" w:rsidRPr="008A29B4" w:rsidRDefault="00602E5B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C1634A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 potrebi zapošljavanja :</w:t>
      </w:r>
    </w:p>
    <w:p w14:paraId="3045237E" w14:textId="77777777" w:rsidR="00C1634A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medicine,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>
        <w:rPr>
          <w:rFonts w:ascii="Times New Roman" w:hAnsi="Times New Roman"/>
        </w:rPr>
        <w:t>Dragutina Golika 34a.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676F541D" w14:textId="77777777" w:rsidR="00C1634A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medicine,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ginekologije i opstetricije,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Srednjaci 13,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4FAD758" w14:textId="77777777" w:rsidR="00C1634A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prvostupnik/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CF78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medicinsko laboratorijske dijagnostike</w:t>
      </w:r>
      <w:r w:rsidRPr="00CF7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 nepopunjeno sistematizirano radno mjesto</w:t>
      </w:r>
      <w:r w:rsidRPr="00CF784A">
        <w:rPr>
          <w:rFonts w:ascii="Times New Roman" w:hAnsi="Times New Roman"/>
        </w:rPr>
        <w:t xml:space="preserve"> </w:t>
      </w:r>
      <w:r w:rsidRPr="00CF784A">
        <w:rPr>
          <w:rFonts w:ascii="Times New Roman" w:eastAsia="Times New Roman" w:hAnsi="Times New Roman" w:cs="Times New Roman"/>
          <w:sz w:val="24"/>
          <w:szCs w:val="24"/>
          <w:lang w:eastAsia="ar-SA"/>
        </w:rPr>
        <w:t>u Službi laboratorijske dijagnostike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62419A5" w14:textId="77777777" w:rsidR="00C1634A" w:rsidRPr="005B1F9B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631A2">
        <w:rPr>
          <w:rFonts w:ascii="Times New Roman" w:hAnsi="Times New Roman" w:cs="Times New Roman"/>
          <w:sz w:val="24"/>
          <w:szCs w:val="24"/>
        </w:rPr>
        <w:t xml:space="preserve"> </w:t>
      </w:r>
      <w:r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</w:t>
      </w:r>
      <w:proofErr w:type="spellStart"/>
      <w:r>
        <w:rPr>
          <w:rFonts w:ascii="Times New Roman" w:hAnsi="Times New Roman"/>
        </w:rPr>
        <w:t>Zvonigradska</w:t>
      </w:r>
      <w:proofErr w:type="spellEnd"/>
      <w:r>
        <w:rPr>
          <w:rFonts w:ascii="Times New Roman" w:hAnsi="Times New Roman"/>
        </w:rPr>
        <w:t xml:space="preserve"> 9, </w:t>
      </w:r>
      <w:r>
        <w:rPr>
          <w:rFonts w:ascii="Times New Roman" w:hAnsi="Times New Roman" w:cs="Times New Roman"/>
          <w:iCs/>
          <w:sz w:val="24"/>
          <w:szCs w:val="24"/>
        </w:rPr>
        <w:t xml:space="preserve">zbog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dugotrajnog bolovanja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1F89E25" w14:textId="77777777" w:rsidR="00C1634A" w:rsidRPr="002631A2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prvostupnik/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fizioterapije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</w:t>
      </w:r>
      <w:proofErr w:type="spellStart"/>
      <w:r>
        <w:rPr>
          <w:rFonts w:ascii="Times New Roman" w:hAnsi="Times New Roman"/>
        </w:rPr>
        <w:t>Baštijanova</w:t>
      </w:r>
      <w:proofErr w:type="spellEnd"/>
      <w:r>
        <w:rPr>
          <w:rFonts w:ascii="Times New Roman" w:hAnsi="Times New Roman"/>
        </w:rPr>
        <w:t xml:space="preserve"> 52, </w:t>
      </w:r>
      <w:r>
        <w:rPr>
          <w:rFonts w:ascii="Times New Roman" w:hAnsi="Times New Roman" w:cs="Times New Roman"/>
          <w:iCs/>
          <w:sz w:val="24"/>
          <w:szCs w:val="24"/>
        </w:rPr>
        <w:t xml:space="preserve">zbog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dugotrajnog bolovanja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zdravstvene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</w:t>
      </w:r>
      <w:r>
        <w:rPr>
          <w:rFonts w:ascii="Times New Roman" w:hAnsi="Times New Roman"/>
        </w:rPr>
        <w:t>;</w:t>
      </w:r>
    </w:p>
    <w:p w14:paraId="39D7A4B1" w14:textId="77777777" w:rsidR="00C1634A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voditelj/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pisarnice i arhiva, na neodređeno vrijeme, na lokaciji </w:t>
      </w:r>
      <w:r w:rsidRPr="00FA2116">
        <w:rPr>
          <w:rFonts w:ascii="Times New Roman" w:hAnsi="Times New Roman"/>
        </w:rPr>
        <w:t>Prilaz baruna Filipovića 11, privremeno Jankomir 25</w:t>
      </w:r>
      <w:r>
        <w:rPr>
          <w:rFonts w:ascii="Times New Roman" w:hAnsi="Times New Roman"/>
        </w:rPr>
        <w:t xml:space="preserve"> u</w:t>
      </w:r>
      <w:r w:rsidRPr="00FA2116">
        <w:rPr>
          <w:rFonts w:ascii="Times New Roman" w:hAnsi="Times New Roman"/>
          <w:iCs/>
        </w:rPr>
        <w:t xml:space="preserve"> Službi za pravne poslove, ljudske potencijale i opće poslove </w:t>
      </w:r>
      <w:r w:rsidRPr="00FA2116">
        <w:rPr>
          <w:rFonts w:ascii="Times New Roman" w:hAnsi="Times New Roman"/>
        </w:rPr>
        <w:t>Doma zdravlja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popunjavanja nepopunjenog, sistematiziranog radnog mjesta;</w:t>
      </w:r>
    </w:p>
    <w:p w14:paraId="20D5FD6F" w14:textId="77777777" w:rsidR="00C1634A" w:rsidRPr="003A0FD5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voditelj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dsjeka za informatiku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Odjelu za informatiku,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 w:rsidRPr="00984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Prilaz baruna Filipovića 11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Jankomir 25,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sporazumnog raskida radnog odnosa s radnikom;</w:t>
      </w:r>
    </w:p>
    <w:p w14:paraId="4C6861B7" w14:textId="77777777" w:rsidR="00C1634A" w:rsidRDefault="00C1634A" w:rsidP="00C1634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1A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referent nabave - kontrolor – referent/viši referent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, na neodređeno vrijeme, u Službi za nabavu i EU projekte na lokaciji</w:t>
      </w:r>
      <w:r w:rsidRPr="002631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631A2">
        <w:rPr>
          <w:rFonts w:ascii="Times New Roman" w:hAnsi="Times New Roman"/>
        </w:rPr>
        <w:t>rilaz baruna Filipovića 11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, privremeno Jankomir 25, zbog popunjavanja nepopunjenog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sistematiziranog</w:t>
      </w: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radnog mjesta;</w:t>
      </w:r>
    </w:p>
    <w:p w14:paraId="5B7993E1" w14:textId="77777777" w:rsidR="00C1634A" w:rsidRPr="00C37510" w:rsidRDefault="00C1634A" w:rsidP="00C1634A">
      <w:pPr>
        <w:pStyle w:val="Odlomakpopisa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510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 na neodređeno vrijeme, na lokaciji Zagreb, Matije Ilirka Vlačića 2, zbog prelaska zdravstvene radnice na novo radno mjesto.</w:t>
      </w:r>
    </w:p>
    <w:p w14:paraId="622AF5E1" w14:textId="77777777" w:rsidR="00C1634A" w:rsidRPr="002631A2" w:rsidRDefault="00C1634A" w:rsidP="00C1634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Razno</w:t>
      </w:r>
      <w:bookmarkEnd w:id="5"/>
      <w:r w:rsidRPr="0026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279C18" w14:textId="77777777" w:rsidR="00C1634A" w:rsidRPr="00984DB6" w:rsidRDefault="00C1634A" w:rsidP="00C16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9C1903" w14:textId="77777777" w:rsidR="00C1634A" w:rsidRPr="0067792B" w:rsidRDefault="00C1634A" w:rsidP="00C1634A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PREDSJEDNICA UPRAVNOG VIJEĆA</w:t>
      </w:r>
    </w:p>
    <w:p w14:paraId="2E786F31" w14:textId="77777777" w:rsidR="00C1634A" w:rsidRPr="0067792B" w:rsidRDefault="00C1634A" w:rsidP="00C16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5D4E823E" w14:textId="19668DB2" w:rsidR="00C1634A" w:rsidRPr="0067792B" w:rsidRDefault="00C1634A" w:rsidP="00C1634A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148699879"/>
      <w:bookmarkStart w:id="8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7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dr.sc. Daniela Širini</w:t>
      </w:r>
      <w:bookmarkEnd w:id="6"/>
      <w:bookmarkEnd w:id="8"/>
    </w:p>
    <w:sectPr w:rsidR="00C1634A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7D3D" w14:textId="77777777" w:rsidR="00112F91" w:rsidRDefault="00112F91" w:rsidP="000D45D4">
      <w:pPr>
        <w:spacing w:after="0" w:line="240" w:lineRule="auto"/>
      </w:pPr>
      <w:r>
        <w:separator/>
      </w:r>
    </w:p>
  </w:endnote>
  <w:endnote w:type="continuationSeparator" w:id="0">
    <w:p w14:paraId="75A40B02" w14:textId="77777777" w:rsidR="00112F91" w:rsidRDefault="00112F9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1F9A" w14:textId="77777777" w:rsidR="00112F91" w:rsidRDefault="00112F91" w:rsidP="000D45D4">
      <w:pPr>
        <w:spacing w:after="0" w:line="240" w:lineRule="auto"/>
      </w:pPr>
      <w:r>
        <w:separator/>
      </w:r>
    </w:p>
  </w:footnote>
  <w:footnote w:type="continuationSeparator" w:id="0">
    <w:p w14:paraId="75D4B180" w14:textId="77777777" w:rsidR="00112F91" w:rsidRDefault="00112F9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021667F2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2768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099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710243">
    <w:abstractNumId w:val="10"/>
  </w:num>
  <w:num w:numId="4" w16cid:durableId="2109619928">
    <w:abstractNumId w:val="23"/>
  </w:num>
  <w:num w:numId="5" w16cid:durableId="258104788">
    <w:abstractNumId w:val="33"/>
  </w:num>
  <w:num w:numId="6" w16cid:durableId="1019966730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6034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7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030747">
    <w:abstractNumId w:val="11"/>
  </w:num>
  <w:num w:numId="10" w16cid:durableId="920524828">
    <w:abstractNumId w:val="4"/>
  </w:num>
  <w:num w:numId="11" w16cid:durableId="2024699607">
    <w:abstractNumId w:val="1"/>
  </w:num>
  <w:num w:numId="12" w16cid:durableId="1322082205">
    <w:abstractNumId w:val="37"/>
  </w:num>
  <w:num w:numId="13" w16cid:durableId="236985447">
    <w:abstractNumId w:val="17"/>
  </w:num>
  <w:num w:numId="14" w16cid:durableId="363406188">
    <w:abstractNumId w:val="19"/>
  </w:num>
  <w:num w:numId="15" w16cid:durableId="736436697">
    <w:abstractNumId w:val="21"/>
  </w:num>
  <w:num w:numId="16" w16cid:durableId="391343888">
    <w:abstractNumId w:val="34"/>
  </w:num>
  <w:num w:numId="17" w16cid:durableId="346373387">
    <w:abstractNumId w:val="24"/>
  </w:num>
  <w:num w:numId="18" w16cid:durableId="505487296">
    <w:abstractNumId w:val="28"/>
  </w:num>
  <w:num w:numId="19" w16cid:durableId="634987077">
    <w:abstractNumId w:val="8"/>
  </w:num>
  <w:num w:numId="20" w16cid:durableId="1457485124">
    <w:abstractNumId w:val="15"/>
  </w:num>
  <w:num w:numId="21" w16cid:durableId="1217933940">
    <w:abstractNumId w:val="31"/>
  </w:num>
  <w:num w:numId="22" w16cid:durableId="1226183722">
    <w:abstractNumId w:val="13"/>
  </w:num>
  <w:num w:numId="23" w16cid:durableId="2040281931">
    <w:abstractNumId w:val="27"/>
  </w:num>
  <w:num w:numId="24" w16cid:durableId="241060916">
    <w:abstractNumId w:val="38"/>
  </w:num>
  <w:num w:numId="25" w16cid:durableId="777289223">
    <w:abstractNumId w:val="20"/>
  </w:num>
  <w:num w:numId="26" w16cid:durableId="491458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2642157">
    <w:abstractNumId w:val="26"/>
  </w:num>
  <w:num w:numId="28" w16cid:durableId="1970629847">
    <w:abstractNumId w:val="22"/>
  </w:num>
  <w:num w:numId="29" w16cid:durableId="1012563893">
    <w:abstractNumId w:val="40"/>
  </w:num>
  <w:num w:numId="30" w16cid:durableId="2008946005">
    <w:abstractNumId w:val="2"/>
  </w:num>
  <w:num w:numId="31" w16cid:durableId="1731265401">
    <w:abstractNumId w:val="32"/>
  </w:num>
  <w:num w:numId="32" w16cid:durableId="99760991">
    <w:abstractNumId w:val="9"/>
  </w:num>
  <w:num w:numId="33" w16cid:durableId="1419908275">
    <w:abstractNumId w:val="39"/>
  </w:num>
  <w:num w:numId="34" w16cid:durableId="471557063">
    <w:abstractNumId w:val="5"/>
  </w:num>
  <w:num w:numId="35" w16cid:durableId="1771623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434132">
    <w:abstractNumId w:val="35"/>
  </w:num>
  <w:num w:numId="37" w16cid:durableId="273680472">
    <w:abstractNumId w:val="12"/>
  </w:num>
  <w:num w:numId="38" w16cid:durableId="1437016856">
    <w:abstractNumId w:val="18"/>
  </w:num>
  <w:num w:numId="39" w16cid:durableId="1798987509">
    <w:abstractNumId w:val="36"/>
  </w:num>
  <w:num w:numId="40" w16cid:durableId="1524440815">
    <w:abstractNumId w:val="7"/>
  </w:num>
  <w:num w:numId="41" w16cid:durableId="852108360">
    <w:abstractNumId w:val="30"/>
  </w:num>
  <w:num w:numId="42" w16cid:durableId="159331552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0482334">
    <w:abstractNumId w:val="16"/>
  </w:num>
  <w:num w:numId="44" w16cid:durableId="420217895">
    <w:abstractNumId w:val="14"/>
  </w:num>
  <w:num w:numId="45" w16cid:durableId="800268342">
    <w:abstractNumId w:val="29"/>
  </w:num>
  <w:num w:numId="46" w16cid:durableId="1586037839">
    <w:abstractNumId w:val="25"/>
  </w:num>
  <w:num w:numId="47" w16cid:durableId="2002922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4F9D"/>
    <w:rsid w:val="0005573B"/>
    <w:rsid w:val="00055B96"/>
    <w:rsid w:val="00056BAC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2F91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67C6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3BE0"/>
    <w:rsid w:val="005C4F87"/>
    <w:rsid w:val="005C573D"/>
    <w:rsid w:val="005C6B89"/>
    <w:rsid w:val="005D2D47"/>
    <w:rsid w:val="005D3E75"/>
    <w:rsid w:val="005D429B"/>
    <w:rsid w:val="005E00A8"/>
    <w:rsid w:val="005E275A"/>
    <w:rsid w:val="005E4576"/>
    <w:rsid w:val="005E699A"/>
    <w:rsid w:val="005F1BAE"/>
    <w:rsid w:val="005F3198"/>
    <w:rsid w:val="005F73B8"/>
    <w:rsid w:val="005F7B3E"/>
    <w:rsid w:val="00602E5B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1E3A"/>
    <w:rsid w:val="00762F07"/>
    <w:rsid w:val="00763B56"/>
    <w:rsid w:val="00763BF9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2204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634A"/>
    <w:rsid w:val="00C17871"/>
    <w:rsid w:val="00C2179B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60619"/>
    <w:rsid w:val="00C606E6"/>
    <w:rsid w:val="00C61E94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37023"/>
    <w:rsid w:val="00D4368A"/>
    <w:rsid w:val="00D50411"/>
    <w:rsid w:val="00D56F63"/>
    <w:rsid w:val="00D60321"/>
    <w:rsid w:val="00D66771"/>
    <w:rsid w:val="00D67D13"/>
    <w:rsid w:val="00D7336A"/>
    <w:rsid w:val="00D80F15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10CE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7CE3-9AA2-41B5-A1FE-E0586CB9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2025-02-21T12:16:00Z</cp:lastPrinted>
  <dcterms:created xsi:type="dcterms:W3CDTF">2025-05-19T06:21:00Z</dcterms:created>
  <dcterms:modified xsi:type="dcterms:W3CDTF">2025-05-19T06:21:00Z</dcterms:modified>
</cp:coreProperties>
</file>