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132252A" w:rsidR="00531263" w:rsidRPr="008E77BA" w:rsidRDefault="00F37C43" w:rsidP="00531263">
      <w:pPr>
        <w:tabs>
          <w:tab w:val="left" w:pos="2145"/>
        </w:tabs>
        <w:spacing w:after="0"/>
        <w:jc w:val="left"/>
        <w:rPr>
          <w:rFonts w:ascii="Calibri" w:eastAsia="Calibri" w:hAnsi="Calibri" w:cs="Arial"/>
          <w:lang w:eastAsia="en-US"/>
        </w:rPr>
      </w:pPr>
      <w:r w:rsidRPr="008E77BA">
        <w:rPr>
          <w:rFonts w:ascii="Calibri" w:eastAsia="Calibri" w:hAnsi="Calibri" w:cs="Arial"/>
          <w:bCs/>
          <w:lang w:val="en-US" w:eastAsia="en-US"/>
        </w:rPr>
        <w:t>KLASA:</w:t>
      </w:r>
      <w:r w:rsidR="005A274B" w:rsidRPr="008E77BA">
        <w:rPr>
          <w:rFonts w:ascii="Segoe UI" w:eastAsia="Times New Roman" w:hAnsi="Segoe UI" w:cs="Segoe UI"/>
          <w:b/>
          <w:bCs/>
          <w:color w:val="333333"/>
          <w:kern w:val="36"/>
          <w:sz w:val="36"/>
          <w:szCs w:val="36"/>
          <w:lang w:eastAsia="en-US"/>
          <w14:ligatures w14:val="standardContextual"/>
        </w:rPr>
        <w:t xml:space="preserve"> </w:t>
      </w:r>
      <w:r w:rsidR="00313F80" w:rsidRPr="008E77BA">
        <w:rPr>
          <w:rFonts w:ascii="Calibri" w:eastAsia="MS Mincho" w:hAnsi="Calibri" w:cs="Calibri"/>
          <w:lang w:eastAsia="en-US"/>
        </w:rPr>
        <w:t>406-01/2</w:t>
      </w:r>
      <w:r w:rsidR="00806B65" w:rsidRPr="008E77BA">
        <w:rPr>
          <w:rFonts w:ascii="Calibri" w:eastAsia="MS Mincho" w:hAnsi="Calibri" w:cs="Calibri"/>
          <w:lang w:eastAsia="en-US"/>
        </w:rPr>
        <w:t>6-01/</w:t>
      </w:r>
      <w:r w:rsidR="008E77BA">
        <w:rPr>
          <w:rFonts w:ascii="Calibri" w:eastAsia="MS Mincho" w:hAnsi="Calibri" w:cs="Calibri"/>
          <w:lang w:eastAsia="en-US"/>
        </w:rPr>
        <w:t>367</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E77BA">
        <w:rPr>
          <w:rFonts w:ascii="Calibri" w:eastAsia="Times New Roman" w:hAnsi="Calibri" w:cs="Arial"/>
          <w:lang w:eastAsia="en-US"/>
        </w:rPr>
        <w:t>UR. BROJ:</w:t>
      </w:r>
      <w:r w:rsidRPr="008E77BA">
        <w:rPr>
          <w:rFonts w:ascii="Calibri" w:eastAsia="Times New Roman" w:hAnsi="Calibri" w:cs="Arial"/>
          <w:color w:val="000000"/>
        </w:rPr>
        <w:t xml:space="preserve"> </w:t>
      </w:r>
      <w:r w:rsidR="00313F80" w:rsidRPr="008E77BA">
        <w:rPr>
          <w:rFonts w:ascii="Calibri" w:eastAsia="MS Mincho" w:hAnsi="Calibri" w:cs="Calibri"/>
          <w:lang w:eastAsia="en-US"/>
        </w:rPr>
        <w:t>251-756-03-2</w:t>
      </w:r>
      <w:r w:rsidR="00806B65" w:rsidRPr="008E77BA">
        <w:rPr>
          <w:rFonts w:ascii="Calibri" w:eastAsia="MS Mincho" w:hAnsi="Calibri" w:cs="Calibri"/>
          <w:lang w:eastAsia="en-US"/>
        </w:rPr>
        <w:t>6-</w:t>
      </w:r>
      <w:r w:rsidR="00D77E5E" w:rsidRPr="008E77BA">
        <w:rPr>
          <w:rFonts w:ascii="Calibri" w:eastAsia="MS Mincho" w:hAnsi="Calibri" w:cs="Calibri"/>
          <w:lang w:eastAsia="en-US"/>
        </w:rPr>
        <w:t>2</w:t>
      </w:r>
    </w:p>
    <w:p w14:paraId="7807DDAC" w14:textId="775E83D5"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0035057D">
        <w:rPr>
          <w:rFonts w:ascii="Calibri" w:eastAsia="Times New Roman" w:hAnsi="Calibri" w:cs="Arial"/>
          <w:color w:val="000000"/>
          <w:lang w:eastAsia="en-US"/>
        </w:rPr>
        <w:t xml:space="preserve"> </w:t>
      </w:r>
      <w:r w:rsidR="00B020EA">
        <w:rPr>
          <w:rFonts w:ascii="Calibri" w:eastAsia="Times New Roman" w:hAnsi="Calibri" w:cs="Arial"/>
          <w:color w:val="000000"/>
          <w:lang w:eastAsia="en-US"/>
        </w:rPr>
        <w:t>0</w:t>
      </w:r>
      <w:r w:rsidR="008E77BA">
        <w:rPr>
          <w:rFonts w:ascii="Calibri" w:eastAsia="Times New Roman" w:hAnsi="Calibri" w:cs="Arial"/>
          <w:color w:val="000000"/>
          <w:lang w:eastAsia="en-US"/>
        </w:rPr>
        <w:t>9</w:t>
      </w:r>
      <w:r w:rsidRPr="00806B65">
        <w:rPr>
          <w:rFonts w:ascii="Calibri" w:eastAsia="Times New Roman" w:hAnsi="Calibri" w:cs="Arial"/>
          <w:color w:val="000000"/>
          <w:lang w:eastAsia="en-US"/>
        </w:rPr>
        <w:t xml:space="preserve">. </w:t>
      </w:r>
      <w:r w:rsidR="00B020EA">
        <w:rPr>
          <w:rFonts w:ascii="Calibri" w:eastAsia="Times New Roman" w:hAnsi="Calibri" w:cs="Arial"/>
          <w:color w:val="000000"/>
          <w:lang w:eastAsia="en-US"/>
        </w:rPr>
        <w:t>travnja</w:t>
      </w:r>
      <w:r w:rsidRPr="00806B65">
        <w:rPr>
          <w:rFonts w:ascii="Calibri" w:eastAsia="Times New Roman" w:hAnsi="Calibri" w:cs="Arial"/>
          <w:color w:val="000000"/>
          <w:lang w:eastAsia="en-US"/>
        </w:rPr>
        <w:t xml:space="preserve"> 202</w:t>
      </w:r>
      <w:r w:rsidR="000F795F" w:rsidRPr="00806B65">
        <w:rPr>
          <w:rFonts w:ascii="Calibri" w:eastAsia="Times New Roman" w:hAnsi="Calibri" w:cs="Arial"/>
          <w:color w:val="000000"/>
          <w:lang w:eastAsia="en-US"/>
        </w:rPr>
        <w:t>6</w:t>
      </w:r>
      <w:r w:rsidRPr="00806B6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33262991" w:rsidR="00F37C43" w:rsidRPr="0035057D" w:rsidRDefault="00F37C43" w:rsidP="00F37C43">
      <w:pPr>
        <w:spacing w:after="0"/>
        <w:rPr>
          <w:rFonts w:ascii="Calibri" w:eastAsia="Times New Roman" w:hAnsi="Calibri" w:cs="Arial"/>
          <w:b/>
        </w:rPr>
      </w:pPr>
      <w:r w:rsidRPr="00F37C43">
        <w:rPr>
          <w:rFonts w:ascii="Calibri" w:eastAsia="Times New Roman" w:hAnsi="Calibri" w:cs="Arial"/>
        </w:rPr>
        <w:t xml:space="preserve">DOM ZDRAVLJA ZAGREB - ZAPAD, kao Naručitelj ovim putem poziva Vas da nam dostavite ponudu za predmet nabave: </w:t>
      </w:r>
      <w:r w:rsidR="0035057D" w:rsidRPr="0035057D">
        <w:rPr>
          <w:rFonts w:ascii="Calibri" w:eastAsia="Times New Roman" w:hAnsi="Calibri" w:cs="Arial"/>
          <w:b/>
          <w:bCs/>
        </w:rPr>
        <w:t>Usluge izrade projekta opremanja multimedijom na lokaciji PBF 11</w:t>
      </w:r>
    </w:p>
    <w:p w14:paraId="7A0B5FBA" w14:textId="77777777" w:rsidR="00EA264F" w:rsidRPr="00F37C43" w:rsidRDefault="00EA264F" w:rsidP="00F37C43">
      <w:pPr>
        <w:spacing w:after="0"/>
        <w:rPr>
          <w:rFonts w:ascii="Calibri" w:eastAsia="Times New Roman" w:hAnsi="Calibri" w:cs="Calibri"/>
        </w:rPr>
      </w:pPr>
    </w:p>
    <w:p w14:paraId="56C2BD11" w14:textId="0C13A0A0"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35057D">
        <w:rPr>
          <w:rFonts w:ascii="Calibri" w:eastAsia="Times New Roman" w:hAnsi="Calibri" w:cs="Calibri"/>
        </w:rPr>
        <w:t>4</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w:t>
      </w:r>
      <w:r w:rsidR="0035057D">
        <w:rPr>
          <w:rFonts w:ascii="Calibri" w:eastAsia="Times New Roman" w:hAnsi="Calibri" w:cs="Calibri"/>
        </w:rPr>
        <w:t>OB</w:t>
      </w:r>
    </w:p>
    <w:p w14:paraId="07DC1995" w14:textId="77777777" w:rsidR="00F37C43" w:rsidRPr="00F37C43" w:rsidRDefault="00F37C43" w:rsidP="00F37C43">
      <w:pPr>
        <w:spacing w:after="0"/>
        <w:rPr>
          <w:rFonts w:ascii="Calibri" w:eastAsia="Times New Roman" w:hAnsi="Calibri" w:cs="Arial"/>
          <w:b/>
        </w:rPr>
      </w:pPr>
    </w:p>
    <w:p w14:paraId="39810C6C" w14:textId="53C06241"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35057D">
        <w:rPr>
          <w:rFonts w:ascii="Calibri" w:eastAsia="Times New Roman" w:hAnsi="Calibri" w:cs="Arial"/>
        </w:rPr>
        <w:t>5.0</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6AA74829" w14:textId="7E5D1BDE" w:rsidR="002B49B0" w:rsidRPr="002B49B0" w:rsidRDefault="00F37C43" w:rsidP="002B49B0">
      <w:pPr>
        <w:outlineLvl w:val="0"/>
        <w:rPr>
          <w:rFonts w:ascii="Calibri" w:eastAsia="Times New Roman" w:hAnsi="Calibri" w:cs="Arial"/>
          <w:bCs/>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2B49B0">
        <w:rPr>
          <w:rFonts w:ascii="Calibri" w:eastAsia="Times New Roman" w:hAnsi="Calibri" w:cs="Arial"/>
          <w:b/>
        </w:rPr>
        <w:t>1</w:t>
      </w:r>
      <w:r w:rsidR="00EA797D">
        <w:rPr>
          <w:rFonts w:ascii="Calibri" w:eastAsia="Times New Roman" w:hAnsi="Calibri" w:cs="Arial"/>
          <w:b/>
        </w:rPr>
        <w:t>6</w:t>
      </w:r>
      <w:r w:rsidRPr="000901B0">
        <w:rPr>
          <w:rFonts w:ascii="Calibri" w:eastAsia="Times New Roman" w:hAnsi="Calibri" w:cs="Arial"/>
          <w:b/>
        </w:rPr>
        <w:t xml:space="preserve">. </w:t>
      </w:r>
      <w:r w:rsidR="002B49B0">
        <w:rPr>
          <w:rFonts w:ascii="Calibri" w:eastAsia="Times New Roman" w:hAnsi="Calibri" w:cs="Arial"/>
          <w:b/>
        </w:rPr>
        <w:t>travnja</w:t>
      </w:r>
      <w:r w:rsidRPr="000901B0">
        <w:rPr>
          <w:rFonts w:ascii="Calibri" w:eastAsia="Times New Roman" w:hAnsi="Calibri" w:cs="Arial"/>
          <w:b/>
        </w:rPr>
        <w:t xml:space="preserve"> 202</w:t>
      </w:r>
      <w:r w:rsidR="000F795F">
        <w:rPr>
          <w:rFonts w:ascii="Calibri" w:eastAsia="Times New Roman" w:hAnsi="Calibri" w:cs="Arial"/>
          <w:b/>
        </w:rPr>
        <w:t>6</w:t>
      </w:r>
      <w:r w:rsidRPr="000901B0">
        <w:rPr>
          <w:rFonts w:ascii="Calibri" w:eastAsia="Times New Roman" w:hAnsi="Calibri" w:cs="Arial"/>
          <w:b/>
        </w:rPr>
        <w:t>. godine do 1</w:t>
      </w:r>
      <w:r w:rsidR="00D470EA">
        <w:rPr>
          <w:rFonts w:ascii="Calibri" w:eastAsia="Times New Roman" w:hAnsi="Calibri" w:cs="Arial"/>
          <w:b/>
        </w:rPr>
        <w:t>0</w:t>
      </w:r>
      <w:r w:rsidRPr="000901B0">
        <w:rPr>
          <w:rFonts w:ascii="Calibri" w:eastAsia="Times New Roman" w:hAnsi="Calibri" w:cs="Arial"/>
          <w:b/>
        </w:rPr>
        <w:t>:00 sati</w:t>
      </w:r>
      <w:r w:rsidR="001F622B" w:rsidRPr="000901B0">
        <w:rPr>
          <w:rFonts w:ascii="Calibri" w:eastAsia="Times New Roman" w:hAnsi="Calibri" w:cs="Arial"/>
          <w:b/>
        </w:rPr>
        <w:t xml:space="preserve"> </w:t>
      </w:r>
      <w:r w:rsidR="002B49B0" w:rsidRPr="002B49B0">
        <w:rPr>
          <w:rFonts w:ascii="Calibri" w:eastAsia="Times New Roman" w:hAnsi="Calibri" w:cs="Arial"/>
          <w:bCs/>
        </w:rPr>
        <w:t>isključivo u digitalnom obliku putem web aplikacije naručitelja.</w:t>
      </w:r>
    </w:p>
    <w:p w14:paraId="53D5EEA3" w14:textId="77777777" w:rsidR="0035057D" w:rsidRPr="0035057D" w:rsidRDefault="0035057D" w:rsidP="0035057D">
      <w:pPr>
        <w:outlineLvl w:val="0"/>
        <w:rPr>
          <w:rFonts w:ascii="Calibri" w:hAnsi="Calibri" w:cs="Calibri"/>
          <w:color w:val="000000"/>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9A8A787" w14:textId="77777777" w:rsidR="0035057D" w:rsidRDefault="0035057D" w:rsidP="00F37C43">
      <w:pPr>
        <w:spacing w:after="0"/>
        <w:rPr>
          <w:rFonts w:ascii="Calibri" w:eastAsia="Times New Roman" w:hAnsi="Calibri" w:cs="Arial"/>
        </w:rPr>
      </w:pPr>
    </w:p>
    <w:p w14:paraId="2F06B363" w14:textId="77777777" w:rsidR="00AD0A6A" w:rsidRDefault="00AD0A6A" w:rsidP="00F37C43">
      <w:pPr>
        <w:spacing w:after="0"/>
        <w:rPr>
          <w:rFonts w:ascii="Calibri" w:eastAsia="Times New Roman" w:hAnsi="Calibri" w:cs="Arial"/>
        </w:rPr>
      </w:pPr>
    </w:p>
    <w:p w14:paraId="1E93A47E" w14:textId="77777777" w:rsidR="002B49B0" w:rsidRDefault="002B49B0" w:rsidP="00F37C43">
      <w:pPr>
        <w:spacing w:after="0"/>
        <w:rPr>
          <w:rFonts w:ascii="Calibri" w:eastAsia="Times New Roman" w:hAnsi="Calibri" w:cs="Arial"/>
        </w:rPr>
      </w:pPr>
    </w:p>
    <w:p w14:paraId="03C72CC3" w14:textId="77777777" w:rsidR="002B49B0" w:rsidRDefault="002B49B0" w:rsidP="00F37C43">
      <w:pPr>
        <w:spacing w:after="0"/>
        <w:rPr>
          <w:rFonts w:ascii="Calibri" w:eastAsia="Times New Roman" w:hAnsi="Calibri" w:cs="Arial"/>
        </w:rPr>
      </w:pPr>
    </w:p>
    <w:p w14:paraId="0958DBAE" w14:textId="77777777" w:rsidR="002B49B0" w:rsidRDefault="002B49B0" w:rsidP="00F37C43">
      <w:pPr>
        <w:spacing w:after="0"/>
        <w:rPr>
          <w:rFonts w:ascii="Calibri" w:eastAsia="Times New Roman" w:hAnsi="Calibri" w:cs="Arial"/>
        </w:rPr>
      </w:pPr>
    </w:p>
    <w:p w14:paraId="1872A4F9" w14:textId="77777777" w:rsidR="0035057D" w:rsidRDefault="0035057D"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665D3A3B" w14:textId="77777777" w:rsidR="0035057D" w:rsidRPr="00F37C43" w:rsidRDefault="0035057D" w:rsidP="00F37C43">
      <w:pPr>
        <w:spacing w:after="0"/>
        <w:rPr>
          <w:rFonts w:ascii="Calibri" w:eastAsia="Times New Roman" w:hAnsi="Calibri" w:cs="Arial"/>
          <w:b/>
        </w:rPr>
      </w:pPr>
    </w:p>
    <w:p w14:paraId="1B86B467" w14:textId="3590326C" w:rsidR="00F37C43" w:rsidRPr="0035057D" w:rsidRDefault="0035057D" w:rsidP="0035057D">
      <w:pPr>
        <w:pStyle w:val="Odlomakpopisa"/>
        <w:numPr>
          <w:ilvl w:val="0"/>
          <w:numId w:val="16"/>
        </w:numPr>
        <w:spacing w:after="0"/>
        <w:rPr>
          <w:rFonts w:ascii="Calibri" w:eastAsia="Times New Roman" w:hAnsi="Calibri" w:cs="Arial"/>
        </w:rPr>
      </w:pPr>
      <w:r>
        <w:rPr>
          <w:rFonts w:ascii="Calibri" w:eastAsia="Times New Roman" w:hAnsi="Calibri" w:cs="Arial"/>
        </w:rPr>
        <w:t xml:space="preserve">Ponudbeni list </w:t>
      </w:r>
      <w:r w:rsidR="001E62D9">
        <w:rPr>
          <w:rFonts w:ascii="Calibri" w:eastAsia="Times New Roman" w:hAnsi="Calibri" w:cs="Arial"/>
        </w:rPr>
        <w:t xml:space="preserve">za zajednicu i podugovaratelje </w:t>
      </w:r>
      <w:r>
        <w:rPr>
          <w:rFonts w:ascii="Calibri" w:eastAsia="Times New Roman" w:hAnsi="Calibri" w:cs="Arial"/>
        </w:rPr>
        <w:t>(Prilog I.)</w:t>
      </w:r>
    </w:p>
    <w:p w14:paraId="7CF292AC" w14:textId="5F45C7D6"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35057D">
        <w:rPr>
          <w:rFonts w:ascii="Calibri" w:eastAsia="Times New Roman" w:hAnsi="Calibri" w:cs="Arial"/>
        </w:rPr>
        <w:t>II</w:t>
      </w:r>
      <w:r w:rsidRPr="00F37C43">
        <w:rPr>
          <w:rFonts w:ascii="Calibri" w:eastAsia="Times New Roman" w:hAnsi="Calibri" w:cs="Arial"/>
        </w:rPr>
        <w:t>.)</w:t>
      </w:r>
    </w:p>
    <w:p w14:paraId="357CBD47" w14:textId="16515FC7" w:rsidR="00D01C9C" w:rsidRPr="00D01C9C" w:rsidRDefault="00D01C9C" w:rsidP="00D01C9C">
      <w:pPr>
        <w:numPr>
          <w:ilvl w:val="0"/>
          <w:numId w:val="16"/>
        </w:numPr>
        <w:spacing w:after="0" w:line="276" w:lineRule="auto"/>
        <w:jc w:val="left"/>
        <w:rPr>
          <w:rFonts w:ascii="Calibri" w:eastAsia="Times New Roman" w:hAnsi="Calibri" w:cs="Arial"/>
        </w:rPr>
      </w:pPr>
      <w:r w:rsidRPr="00D01C9C">
        <w:rPr>
          <w:rFonts w:ascii="Calibri" w:eastAsia="Times New Roman" w:hAnsi="Calibri" w:cs="Arial"/>
        </w:rPr>
        <w:t>Izjava o nekažnjavanju (Prilog</w:t>
      </w:r>
      <w:r>
        <w:rPr>
          <w:rFonts w:ascii="Calibri" w:eastAsia="Times New Roman" w:hAnsi="Calibri" w:cs="Arial"/>
        </w:rPr>
        <w:t xml:space="preserve"> III</w:t>
      </w:r>
      <w:r w:rsidRPr="00D01C9C">
        <w:rPr>
          <w:rFonts w:ascii="Calibri" w:eastAsia="Times New Roman" w:hAnsi="Calibri" w:cs="Arial"/>
        </w:rPr>
        <w:t>.)</w:t>
      </w:r>
    </w:p>
    <w:p w14:paraId="0A54ACF8" w14:textId="4DB03A28" w:rsidR="0035057D" w:rsidRDefault="0035057D" w:rsidP="0035057D">
      <w:pPr>
        <w:numPr>
          <w:ilvl w:val="0"/>
          <w:numId w:val="16"/>
        </w:numPr>
        <w:spacing w:after="0" w:line="276" w:lineRule="auto"/>
        <w:jc w:val="left"/>
        <w:rPr>
          <w:rFonts w:ascii="Calibri" w:eastAsia="Times New Roman" w:hAnsi="Calibri" w:cs="Arial"/>
        </w:rPr>
      </w:pPr>
      <w:r>
        <w:rPr>
          <w:rFonts w:ascii="Calibri" w:eastAsia="Times New Roman" w:hAnsi="Calibri" w:cs="Arial"/>
        </w:rPr>
        <w:t>Opis usluge (Prilog I</w:t>
      </w:r>
      <w:r w:rsidR="00D01C9C">
        <w:rPr>
          <w:rFonts w:ascii="Calibri" w:eastAsia="Times New Roman" w:hAnsi="Calibri" w:cs="Arial"/>
        </w:rPr>
        <w:t>V</w:t>
      </w:r>
      <w:r>
        <w:rPr>
          <w:rFonts w:ascii="Calibri" w:eastAsia="Times New Roman" w:hAnsi="Calibri" w:cs="Arial"/>
        </w:rPr>
        <w:t>.)</w:t>
      </w:r>
    </w:p>
    <w:p w14:paraId="773C4863" w14:textId="7CB3F8C1" w:rsidR="0035057D" w:rsidRPr="0035057D" w:rsidRDefault="0035057D" w:rsidP="0035057D">
      <w:pPr>
        <w:numPr>
          <w:ilvl w:val="0"/>
          <w:numId w:val="16"/>
        </w:numPr>
        <w:spacing w:after="0" w:line="276" w:lineRule="auto"/>
        <w:jc w:val="left"/>
        <w:rPr>
          <w:rFonts w:ascii="Calibri" w:eastAsia="Times New Roman" w:hAnsi="Calibri" w:cs="Arial"/>
        </w:rPr>
      </w:pPr>
      <w:r>
        <w:rPr>
          <w:rFonts w:ascii="Calibri" w:eastAsia="Times New Roman" w:hAnsi="Calibri" w:cs="Arial"/>
        </w:rPr>
        <w:t>Nacrti (Prilog V.)</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0DF77F6A" w14:textId="77777777" w:rsidR="002B49B0" w:rsidRDefault="002B49B0"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59295224" w14:textId="77777777" w:rsidR="00B82735" w:rsidRDefault="00B82735"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46341D25"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 xml:space="preserve">Ponuditeljima </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7A695D0D" w14:textId="77777777" w:rsidR="00E10547" w:rsidRPr="00724F22" w:rsidRDefault="00E10547" w:rsidP="009819D1">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Default="00687172" w:rsidP="00687172">
      <w:pPr>
        <w:spacing w:after="160" w:line="259" w:lineRule="auto"/>
        <w:jc w:val="left"/>
        <w:rPr>
          <w:rFonts w:cstheme="minorHAnsi"/>
        </w:rPr>
      </w:pPr>
      <w:bookmarkStart w:id="2" w:name="_Toc94776962"/>
      <w:bookmarkStart w:id="3" w:name="_Toc112177947"/>
    </w:p>
    <w:p w14:paraId="657B0075" w14:textId="77777777" w:rsidR="00222E25" w:rsidRPr="00687172" w:rsidRDefault="00222E25" w:rsidP="00687172">
      <w:pPr>
        <w:spacing w:after="160" w:line="259" w:lineRule="auto"/>
        <w:jc w:val="left"/>
        <w:rPr>
          <w:rFonts w:cstheme="minorHAnsi"/>
        </w:rPr>
      </w:pPr>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dr.med.spec,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Marina Švaganović, mag.oec.,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r>
              <w:rPr>
                <w:b w:val="0"/>
                <w:bCs w:val="0"/>
                <w:color w:val="auto"/>
              </w:rPr>
              <w:t>dipl</w:t>
            </w:r>
            <w:r w:rsidR="000D5BB6" w:rsidRPr="00285519">
              <w:rPr>
                <w:b w:val="0"/>
                <w:bCs w:val="0"/>
                <w:color w:val="auto"/>
              </w:rPr>
              <w:t xml:space="preserve">.oec.,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902CB83" w:rsidR="00687172" w:rsidRPr="00687172" w:rsidRDefault="009819D1" w:rsidP="00687172">
            <w:pPr>
              <w:rPr>
                <w:b/>
                <w:bCs/>
              </w:rPr>
            </w:pPr>
            <w:r w:rsidRPr="009819D1">
              <w:rPr>
                <w:b/>
                <w:bCs/>
              </w:rPr>
              <w:t>Usluga izrade projekta opremanja multimedijom na lokaciji P</w:t>
            </w:r>
            <w:r>
              <w:rPr>
                <w:b/>
                <w:bCs/>
              </w:rPr>
              <w:t>rilaz baruna Filipovića 11</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5DAA36D8" w:rsidR="00687172" w:rsidRPr="00687172" w:rsidRDefault="009819D1" w:rsidP="00687172">
            <w:r>
              <w:t>4</w:t>
            </w:r>
            <w:r w:rsidR="00687172" w:rsidRPr="00687172">
              <w:t>/2</w:t>
            </w:r>
            <w:r w:rsidR="000F795F">
              <w:t>6</w:t>
            </w:r>
            <w:r w:rsidR="00687172" w:rsidRPr="00687172">
              <w:t>-</w:t>
            </w:r>
            <w:r>
              <w:t>OB</w:t>
            </w:r>
          </w:p>
        </w:tc>
      </w:tr>
      <w:tr w:rsidR="00687172" w:rsidRPr="00687172" w14:paraId="0D1A9620" w14:textId="77777777" w:rsidTr="00154F20">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tcPr>
          <w:p w14:paraId="668BD572" w14:textId="77777777" w:rsidR="00154F20" w:rsidRPr="006B33CD" w:rsidRDefault="00154F20" w:rsidP="00154F20">
            <w:pPr>
              <w:spacing w:after="160" w:line="259" w:lineRule="auto"/>
              <w:contextualSpacing/>
            </w:pPr>
            <w:r w:rsidRPr="006B33CD">
              <w:t>Instal Eršek d.o.o., Kralja Stjepana Tomaševića 9</w:t>
            </w:r>
          </w:p>
          <w:p w14:paraId="5F8BB138" w14:textId="1D88641D" w:rsidR="00687172" w:rsidRPr="00687172" w:rsidRDefault="00154F20" w:rsidP="00154F20">
            <w:r w:rsidRPr="006B33CD">
              <w:t>10410 Velika Gorica</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501CDB5" w:rsidR="00687172" w:rsidRPr="001F0FE5" w:rsidRDefault="00A71B4B" w:rsidP="00687172">
            <w:pPr>
              <w:rPr>
                <w:b/>
                <w:bCs/>
                <w:u w:val="single"/>
              </w:rPr>
            </w:pPr>
            <w:r>
              <w:t>5.0</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07F87A23" w:rsidR="00B877F6" w:rsidRPr="00687172" w:rsidRDefault="00C404F3" w:rsidP="00687172">
            <w:r>
              <w:t xml:space="preserve">Postupak jednostavne nabave sukladno čl. </w:t>
            </w:r>
            <w:r w:rsidR="00CF0D84">
              <w:t>9</w:t>
            </w:r>
            <w:r w:rsidR="00A71B4B">
              <w:t>.</w:t>
            </w:r>
            <w:r w:rsidR="00001B28">
              <w:t xml:space="preserve">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4DBE3E95" w:rsidR="00687172" w:rsidRPr="00687172" w:rsidRDefault="00A71B4B" w:rsidP="00687172">
            <w:r>
              <w:t>Usluga</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409AA9F1" w:rsidR="00687172" w:rsidRPr="00687172" w:rsidRDefault="00A71B4B" w:rsidP="00687172">
            <w:r>
              <w:t>Izdaje se narudžbenica</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7B61EA59" w14:textId="0B113A0A" w:rsidR="00C22B2F" w:rsidRPr="00C349C2" w:rsidRDefault="00C22B2F" w:rsidP="00C22B2F">
      <w:pPr>
        <w:rPr>
          <w:rFonts w:cstheme="minorHAnsi"/>
          <w:bCs/>
        </w:rPr>
      </w:pPr>
      <w:r w:rsidRPr="00C349C2">
        <w:rPr>
          <w:rFonts w:cstheme="minorHAnsi"/>
          <w:bCs/>
        </w:rPr>
        <w:t>Predmet nabave su usluge izrade projekta opremanja multimedijom na lokaciji Prilaz baruna Filipovića 11, sukladno Troškovniku (Prilog II), Opisu usluge (Prilog I</w:t>
      </w:r>
      <w:r w:rsidR="00D01C9C">
        <w:rPr>
          <w:rFonts w:cstheme="minorHAnsi"/>
          <w:bCs/>
        </w:rPr>
        <w:t>V</w:t>
      </w:r>
      <w:r w:rsidRPr="00C349C2">
        <w:rPr>
          <w:rFonts w:cstheme="minorHAnsi"/>
          <w:bCs/>
        </w:rPr>
        <w:t xml:space="preserve">), Nacrtima (Prilog V) koji čine sastavni dio ovog Poziva na dostavu ponuda.   </w:t>
      </w:r>
    </w:p>
    <w:p w14:paraId="1B07C834" w14:textId="6DC923A3" w:rsidR="00C349C2" w:rsidRPr="00C349C2" w:rsidRDefault="00C349C2" w:rsidP="00C22B2F">
      <w:pPr>
        <w:rPr>
          <w:rFonts w:cstheme="minorHAnsi"/>
          <w:bCs/>
        </w:rPr>
      </w:pPr>
      <w:r w:rsidRPr="00C349C2">
        <w:rPr>
          <w:rFonts w:cstheme="minorHAnsi"/>
          <w:bCs/>
        </w:rPr>
        <w:t>Prilikom izrade projekta cjelovite obnove predviđene su mikrolokacije opreme multimedije na hodnicima i prostorijama za sastanke, te je izvedeno ožičenje za istu. Projektom treba definirati same uređaje te programirati njihovo povezivanje i načine puštanja sadržaja prema potrebi Investitora.</w:t>
      </w:r>
    </w:p>
    <w:p w14:paraId="76684B32" w14:textId="6EDC7880" w:rsidR="00C22B2F" w:rsidRPr="00C349C2" w:rsidRDefault="00C22B2F" w:rsidP="00C22B2F">
      <w:pPr>
        <w:rPr>
          <w:rFonts w:cstheme="minorHAnsi"/>
          <w:bCs/>
        </w:rPr>
      </w:pPr>
      <w:r w:rsidRPr="00C349C2">
        <w:rPr>
          <w:rFonts w:cstheme="minorHAnsi"/>
          <w:bCs/>
        </w:rPr>
        <w:t xml:space="preserve">Investitor zadržava pravo manjih dopuna dokumentacije, dodavanjem uređaja na pojedinim mjestima unutar lokacije, a koji nisu u postojećoj projektnoj dokumentaciji. </w:t>
      </w:r>
    </w:p>
    <w:p w14:paraId="1A19A88A" w14:textId="77777777" w:rsidR="00C22B2F" w:rsidRPr="00C349C2" w:rsidRDefault="00C22B2F" w:rsidP="00C22B2F">
      <w:pPr>
        <w:rPr>
          <w:rFonts w:cstheme="minorHAnsi"/>
          <w:bCs/>
        </w:rPr>
      </w:pPr>
      <w:r w:rsidRPr="00C349C2">
        <w:rPr>
          <w:rFonts w:cstheme="minorHAnsi"/>
          <w:bCs/>
        </w:rPr>
        <w:t>S obzirom da je izvođenje radova sanacije/cjelovite obnove u tijeku potrebno je pristupiti aktivnostima izrade projekta opremanja multimedijom, kojim će se dati ulazni podaci te preporuke i smjernice za daljnje postupanje odnosno za raspisivanje natječaja za opremanje multimedijom Doma zdravlja Zagreb-Zapad, Prilaz baruna Filipovića 11. Projekt opremanja multimedijom Doma zdravlja Zagreb-Zapad, Prilaz baruna Filipovića 11 je potrebno izraditi u skladu sa svom važećom zakonskom regulativom i svim pozitivnim propisima i pravilima struke važećim u trenutku izrade projekta. Ukoliko dođe do promjene zakonske regulative koja uređuje ovaj predmet nabave do trenutka predaje projekta opremanja multimedijom, projektant je obvezan izvršiti sva potrebna usklađenja s novom zakonskom regulativom. Troškove usklađenja potrebno je uračunati u cijenu ponude. Projektant je odgovoran da projektna dokumentacija koju je izradio ispunjava propisane uvjete.</w:t>
      </w:r>
    </w:p>
    <w:p w14:paraId="656374D9" w14:textId="3BA00AF3" w:rsidR="00C22B2F" w:rsidRPr="00C349C2" w:rsidRDefault="00C22B2F" w:rsidP="00C22B2F">
      <w:pPr>
        <w:rPr>
          <w:rFonts w:cstheme="minorHAnsi"/>
          <w:bCs/>
        </w:rPr>
      </w:pPr>
      <w:r w:rsidRPr="00C349C2">
        <w:rPr>
          <w:rFonts w:cstheme="minorHAnsi"/>
          <w:bCs/>
        </w:rPr>
        <w:t xml:space="preserve">Izrada projektne dokumentacije smatra se izvršenom predajom naručitelju projektne dokumentacije u ugovorenom broju i obliku primjeraka, predajom svih sastavnica projektne dokumentacije sukladno Prilogu </w:t>
      </w:r>
      <w:r w:rsidR="00AA7348" w:rsidRPr="00C349C2">
        <w:rPr>
          <w:rFonts w:cstheme="minorHAnsi"/>
          <w:bCs/>
        </w:rPr>
        <w:t>I</w:t>
      </w:r>
      <w:r w:rsidR="008555F1">
        <w:rPr>
          <w:rFonts w:cstheme="minorHAnsi"/>
          <w:bCs/>
        </w:rPr>
        <w:t>V</w:t>
      </w:r>
      <w:r w:rsidR="00AA7348" w:rsidRPr="00C349C2">
        <w:rPr>
          <w:rFonts w:cstheme="minorHAnsi"/>
          <w:bCs/>
        </w:rPr>
        <w:t xml:space="preserve"> (Opis usluge)</w:t>
      </w:r>
      <w:r w:rsidRPr="00C349C2">
        <w:rPr>
          <w:rFonts w:cstheme="minorHAnsi"/>
          <w:bCs/>
        </w:rPr>
        <w:t xml:space="preserve">, prethodno potvrđenih od strane naručitelja, odnosno dostavom kompletne dokumentacije sukladne važećoj zakonskoj regulativi temeljem koje se može pristupiti opremanju objekta. </w:t>
      </w:r>
    </w:p>
    <w:p w14:paraId="338683F2" w14:textId="77777777" w:rsidR="00C22B2F" w:rsidRPr="00C349C2" w:rsidRDefault="00C22B2F" w:rsidP="00C22B2F">
      <w:pPr>
        <w:rPr>
          <w:rFonts w:cstheme="minorHAnsi"/>
          <w:bCs/>
        </w:rPr>
      </w:pPr>
      <w:r w:rsidRPr="00C349C2">
        <w:rPr>
          <w:rFonts w:cstheme="minorHAnsi"/>
          <w:bCs/>
        </w:rPr>
        <w:t>Smatrat će se da je gospodarski subjekt prije podnošenja ponude u svemu proučio ovaj Poziv na dostavu ponuda i njegove priloge, da je došao do svih potrebnih podataka koji utječu na izvršenje navedenog predmeta nabave, te da je na osnovu svega toga podnio svoju ponudu.</w:t>
      </w:r>
    </w:p>
    <w:p w14:paraId="69E84CBC" w14:textId="4A80AFF5" w:rsidR="00C22B2F" w:rsidRPr="00C22B2F" w:rsidRDefault="00C22B2F" w:rsidP="00C22B2F">
      <w:pPr>
        <w:rPr>
          <w:rFonts w:cstheme="minorHAnsi"/>
          <w:bCs/>
        </w:rPr>
      </w:pPr>
      <w:r w:rsidRPr="00C349C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7161A511" w14:textId="77777777" w:rsidR="00C22B2F" w:rsidRDefault="00C22B2F" w:rsidP="0022279F">
      <w:pPr>
        <w:rPr>
          <w:rFonts w:cstheme="minorHAnsi"/>
          <w:b/>
        </w:rPr>
      </w:pPr>
    </w:p>
    <w:p w14:paraId="42C85AC2" w14:textId="0FD4CA4D" w:rsidR="0022279F" w:rsidRDefault="0022279F" w:rsidP="0022279F">
      <w:pPr>
        <w:rPr>
          <w:rFonts w:cstheme="minorHAnsi"/>
          <w:b/>
        </w:rPr>
      </w:pPr>
      <w:r w:rsidRPr="00724F22">
        <w:rPr>
          <w:rFonts w:cstheme="minorHAnsi"/>
          <w:b/>
        </w:rPr>
        <w:t xml:space="preserve">CPV oznaka predmeta nabave: </w:t>
      </w:r>
    </w:p>
    <w:p w14:paraId="2DA24744" w14:textId="33851C01" w:rsidR="000F795F" w:rsidRPr="00FC54B2" w:rsidRDefault="00B86BF5" w:rsidP="0022279F">
      <w:pPr>
        <w:rPr>
          <w:rFonts w:eastAsiaTheme="minorHAnsi" w:cstheme="minorHAnsi"/>
          <w:bCs/>
          <w:lang w:eastAsia="en-US"/>
        </w:rPr>
      </w:pPr>
      <w:r>
        <w:rPr>
          <w:rFonts w:cstheme="minorHAnsi"/>
          <w:bCs/>
        </w:rPr>
        <w:t xml:space="preserve">7124200-6 </w:t>
      </w:r>
      <w:r w:rsidR="000F795F">
        <w:rPr>
          <w:rFonts w:cstheme="minorHAnsi"/>
          <w:b/>
        </w:rPr>
        <w:t xml:space="preserve"> </w:t>
      </w:r>
      <w:r w:rsidR="00FC54B2" w:rsidRPr="00FC54B2">
        <w:rPr>
          <w:rFonts w:cstheme="minorHAnsi"/>
          <w:bCs/>
        </w:rPr>
        <w:t>Izrada projekta i nacrta, procjena troškova</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28CECCB2"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nabave odredio </w:t>
      </w:r>
      <w:r w:rsidR="002B35EE">
        <w:rPr>
          <w:rFonts w:eastAsia="Times New Roman" w:cstheme="minorHAnsi"/>
          <w:lang w:eastAsia="en-US"/>
        </w:rPr>
        <w:t xml:space="preserve">točnu </w:t>
      </w:r>
      <w:r w:rsidRPr="00673F4F">
        <w:rPr>
          <w:rFonts w:eastAsia="Times New Roman" w:cstheme="minorHAnsi"/>
          <w:lang w:eastAsia="en-US"/>
        </w:rPr>
        <w:t>količinu predmeta nabave.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38DAC4D2" w14:textId="77777777" w:rsidR="002B35EE" w:rsidRDefault="002B35EE" w:rsidP="002B35EE">
      <w:r>
        <w:t>Tehničkim specifikacijama utvrđuju se tražene minimalne karakteristike usluga koje se nabavljaju.</w:t>
      </w:r>
    </w:p>
    <w:p w14:paraId="4EB4A6E0" w14:textId="579BBBBE" w:rsidR="008E4111" w:rsidRPr="00E2240E" w:rsidRDefault="002B35EE" w:rsidP="00E2240E">
      <w:r>
        <w:lastRenderedPageBreak/>
        <w:t>Tehničke specifikacije nalaze se u ovom Pozivu na dostavu ponuda i u prilozima Poziva na dostavu ponuda koji su sastavni dio ovog Poziva na dostavu ponuda (Prilog II</w:t>
      </w:r>
      <w:r w:rsidR="00BE7821">
        <w:t xml:space="preserve"> i</w:t>
      </w:r>
      <w:r>
        <w:t xml:space="preserve"> I</w:t>
      </w:r>
      <w:r w:rsidR="002B7AF0">
        <w:t>V</w:t>
      </w:r>
      <w:r>
        <w:t>).</w:t>
      </w:r>
    </w:p>
    <w:p w14:paraId="4B134101" w14:textId="611A5828" w:rsidR="00D76DB4" w:rsidRPr="00D76DB4" w:rsidRDefault="00F707CE" w:rsidP="00D76DB4">
      <w:pPr>
        <w:pStyle w:val="Naslov3"/>
      </w:pPr>
      <w:bookmarkStart w:id="23" w:name="_Toc506910667"/>
      <w:bookmarkStart w:id="24" w:name="_Toc94776979"/>
      <w:r w:rsidRPr="00724F22">
        <w:t>TROŠKOVNIK</w:t>
      </w:r>
      <w:bookmarkEnd w:id="23"/>
      <w:bookmarkEnd w:id="24"/>
    </w:p>
    <w:p w14:paraId="07AEA59F" w14:textId="4AB4F05D" w:rsidR="00D76DB4" w:rsidRPr="00D76DB4" w:rsidRDefault="00D76DB4" w:rsidP="00D76DB4">
      <w:pPr>
        <w:pStyle w:val="Tijeloteksta"/>
        <w:rPr>
          <w:rFonts w:cstheme="minorHAnsi"/>
        </w:rPr>
      </w:pPr>
      <w:r w:rsidRPr="00D76DB4">
        <w:rPr>
          <w:rFonts w:cstheme="minorHAnsi"/>
        </w:rPr>
        <w:t>Ponuditelj treba popuniti priloženi troškovnik – upisati jediničnu cijenu i ukupnu cijenu usluge, kao i cijenu ponude bez poreza na dodanu vrijednost. Prilikom popunjavanja Troškovnika ukupna cijena stavke izračunava se kao umnožak ponuđene jedinične cijene stavke i količine stavke.</w:t>
      </w:r>
    </w:p>
    <w:p w14:paraId="521489B2" w14:textId="77777777" w:rsidR="00D76DB4" w:rsidRPr="00D76DB4" w:rsidRDefault="00D76DB4" w:rsidP="00D76DB4">
      <w:pPr>
        <w:pStyle w:val="Tijeloteksta"/>
        <w:rPr>
          <w:rFonts w:cstheme="minorHAnsi"/>
        </w:rPr>
      </w:pPr>
      <w:r w:rsidRPr="00D76DB4">
        <w:rPr>
          <w:rFonts w:cstheme="minorHAnsi"/>
        </w:rPr>
        <w:t>Ukoliko se na određenu stavku troškovnika ne obračunava PDV, cijena bez PDV-a je ujedno i cijena s PDV-om, te je za istu stavku troškovnika u stupac „Iznos PDV-a“ potrebno upisati 0,00.</w:t>
      </w:r>
    </w:p>
    <w:p w14:paraId="29455E4B" w14:textId="1A7606F7" w:rsidR="00D76DB4" w:rsidRPr="00D76DB4" w:rsidRDefault="00D76DB4" w:rsidP="00D76DB4">
      <w:pPr>
        <w:pStyle w:val="Tijeloteksta"/>
        <w:rPr>
          <w:rFonts w:cstheme="minorHAnsi"/>
        </w:rPr>
      </w:pPr>
      <w:bookmarkStart w:id="25" w:name="_Hlk128572641"/>
      <w:r w:rsidRPr="00D76DB4">
        <w:rPr>
          <w:rFonts w:cstheme="minorHAnsi"/>
        </w:rPr>
        <w:t xml:space="preserve">Ako ponuditelj nije u sustavu PDV-a ili je predmet nabave oslobođen PDV-a, u ponudbenom listu, na mjesto predviđeno za upis cijene ponude s PDV-om, upisuje se isti iznos kao što je upisan na mjestu predviđenom za upis cijene ponude bez PDV-a, a mjesto predviđeno za upis PDV-a ostavlja se prazno. </w:t>
      </w:r>
      <w:bookmarkEnd w:id="25"/>
    </w:p>
    <w:p w14:paraId="45F4C837" w14:textId="3CF5E9C7" w:rsidR="00D76DB4" w:rsidRPr="00D76DB4" w:rsidRDefault="00D76DB4" w:rsidP="00D76DB4">
      <w:pPr>
        <w:pStyle w:val="Tijeloteksta"/>
        <w:rPr>
          <w:rFonts w:cstheme="minorHAnsi"/>
        </w:rPr>
      </w:pPr>
      <w:r w:rsidRPr="00D76DB4">
        <w:rPr>
          <w:rFonts w:cstheme="minorHAnsi"/>
        </w:rPr>
        <w:t xml:space="preserve">Ukoliko troškovnik nije moguće dopuniti, razjasniti ili upotpuniti bez pregovaranja u vezi s kriterijem za odabir ili ponuđenim predmetom nabave, takvu ponudu naručitelj će odbiti na temelju rezultata pregleda i ocjene. </w:t>
      </w:r>
    </w:p>
    <w:p w14:paraId="43A21838" w14:textId="41164C0A" w:rsidR="00D76DB4" w:rsidRPr="00D76DB4" w:rsidRDefault="00D76DB4" w:rsidP="00F707CE">
      <w:pPr>
        <w:pStyle w:val="Tijeloteksta"/>
        <w:rPr>
          <w:rFonts w:cstheme="minorHAnsi"/>
        </w:rPr>
      </w:pPr>
      <w:r w:rsidRPr="00D76DB4">
        <w:rPr>
          <w:rFonts w:cstheme="minorHAnsi"/>
        </w:rPr>
        <w:t xml:space="preserve">Ukoliko ponuditelj izmijeni troškovnik ili tehničke specifikacije koji se nalazi u prilogu ovog Poziva (promijeni tekstualni opis, količinu stavke) smatrat će se da je njegova ponuda nepravilna. </w:t>
      </w:r>
    </w:p>
    <w:p w14:paraId="196266F7" w14:textId="31DDE4B8" w:rsidR="00F707CE" w:rsidRDefault="00F707CE" w:rsidP="003B19DA">
      <w:pPr>
        <w:pStyle w:val="Naslov3"/>
      </w:pPr>
      <w:bookmarkStart w:id="26" w:name="_Toc506910668"/>
      <w:bookmarkStart w:id="27" w:name="_Toc94776980"/>
      <w:r w:rsidRPr="00724F22">
        <w:t xml:space="preserve">MJESTO IZVRŠENJA </w:t>
      </w:r>
      <w:bookmarkEnd w:id="26"/>
      <w:bookmarkEnd w:id="27"/>
      <w:r w:rsidR="0059289D">
        <w:t>PREDMETA NABAVE</w:t>
      </w:r>
    </w:p>
    <w:p w14:paraId="4139B8F3" w14:textId="44D211B0" w:rsidR="003C2667" w:rsidRDefault="003C2667" w:rsidP="008C271A">
      <w:pPr>
        <w:spacing w:after="0"/>
      </w:pPr>
      <w:r>
        <w:t xml:space="preserve">Mjesto izvršenja usluge je u </w:t>
      </w:r>
      <w:r w:rsidRPr="003C2667">
        <w:t>sjedištu Izvršitelja usluge (telefonskim i daljinskim pristupom), a po dogovoru i/ili potrebi u sjedištu Naručitelja odnosno na lokaciji Prilaz baruna Filipovića 11 ili Jankomir 25</w:t>
      </w:r>
    </w:p>
    <w:p w14:paraId="0B70ED55" w14:textId="210D5422" w:rsidR="00F707CE" w:rsidRDefault="00F707CE" w:rsidP="003B19DA">
      <w:pPr>
        <w:pStyle w:val="Naslov3"/>
      </w:pPr>
      <w:bookmarkStart w:id="28" w:name="_Toc94776981"/>
      <w:bookmarkStart w:id="29" w:name="_Toc506910669"/>
      <w:r w:rsidRPr="00724F22">
        <w:t>ROK POČETKA I ZAVRŠETKA IZVRŠENJA</w:t>
      </w:r>
      <w:r w:rsidRPr="00C55133">
        <w:rPr>
          <w:color w:val="2F5496" w:themeColor="accent1" w:themeShade="BF"/>
        </w:rPr>
        <w:t xml:space="preserve"> </w:t>
      </w:r>
      <w:bookmarkEnd w:id="28"/>
      <w:r w:rsidR="0059289D">
        <w:t>NARUDŽBENICE</w:t>
      </w:r>
      <w:r w:rsidRPr="00C55133">
        <w:t xml:space="preserve"> </w:t>
      </w:r>
      <w:bookmarkEnd w:id="29"/>
    </w:p>
    <w:p w14:paraId="51E72B88" w14:textId="210A9614" w:rsidR="00DE7BE7" w:rsidRDefault="00DE7BE7" w:rsidP="00DB4A68">
      <w:r w:rsidRPr="00DE7BE7">
        <w:t>Rok početka: od dana</w:t>
      </w:r>
      <w:r w:rsidR="00B677BC">
        <w:t xml:space="preserve"> izdavanja narudžbenice</w:t>
      </w:r>
      <w:r w:rsidR="00340D77">
        <w:t>.</w:t>
      </w:r>
    </w:p>
    <w:p w14:paraId="53467E31" w14:textId="3924AF37" w:rsidR="00855170" w:rsidRPr="00855170" w:rsidRDefault="00C302F0" w:rsidP="00DB4A68">
      <w:r w:rsidRPr="00B3016C">
        <w:t>Rok završetka</w:t>
      </w:r>
      <w:r w:rsidR="000B5C2B" w:rsidRPr="00B3016C">
        <w:t>:</w:t>
      </w:r>
      <w:r w:rsidR="006537AE" w:rsidRPr="00B3016C">
        <w:t xml:space="preserve"> Krajnji rok za </w:t>
      </w:r>
      <w:r w:rsidR="00B677BC" w:rsidRPr="00B3016C">
        <w:t xml:space="preserve">izvršenje usluge </w:t>
      </w:r>
      <w:r w:rsidR="006537AE" w:rsidRPr="00B3016C">
        <w:t xml:space="preserve">je </w:t>
      </w:r>
      <w:r w:rsidR="00B677BC" w:rsidRPr="00B3016C">
        <w:rPr>
          <w:b/>
          <w:bCs/>
        </w:rPr>
        <w:t>2 mjeseca od izdavanja narudžbenice</w:t>
      </w:r>
      <w:r w:rsidR="00BD28FB" w:rsidRPr="00B3016C">
        <w:rPr>
          <w:b/>
          <w:bCs/>
        </w:rPr>
        <w:t>.</w:t>
      </w:r>
    </w:p>
    <w:p w14:paraId="2512F3AE" w14:textId="34DD19DD" w:rsidR="00F707CE" w:rsidRPr="00C55133" w:rsidRDefault="00907147" w:rsidP="00285519">
      <w:pPr>
        <w:pStyle w:val="Naslov1"/>
      </w:pPr>
      <w:bookmarkStart w:id="30"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7863DC85" w14:textId="2A0FC0E5" w:rsidR="008844BE" w:rsidRDefault="00907147" w:rsidP="00E67A20">
      <w:pPr>
        <w:pStyle w:val="Naslov1"/>
        <w:numPr>
          <w:ilvl w:val="0"/>
          <w:numId w:val="0"/>
        </w:numPr>
        <w:rPr>
          <w:color w:val="auto"/>
        </w:rPr>
      </w:pPr>
      <w:r w:rsidRPr="00DF0262">
        <w:rPr>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60C7B990" w14:textId="77777777" w:rsidR="008844BE" w:rsidRPr="00E67A20" w:rsidRDefault="008844BE" w:rsidP="00E67A20">
      <w:pPr>
        <w:pStyle w:val="Naslov1"/>
        <w:numPr>
          <w:ilvl w:val="0"/>
          <w:numId w:val="0"/>
        </w:numPr>
        <w:rPr>
          <w:color w:val="auto"/>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lastRenderedPageBreak/>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w:t>
      </w:r>
      <w:r w:rsidRPr="0085096A">
        <w:rPr>
          <w:rFonts w:ascii="Calibri" w:hAnsi="Calibri" w:cs="Calibri"/>
        </w:rPr>
        <w:lastRenderedPageBreak/>
        <w:t>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3EBFC09E"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7B2BD2">
              <w:rPr>
                <w:rFonts w:ascii="Calibri" w:hAnsi="Calibri" w:cs="Calibri"/>
                <w:b/>
                <w:lang w:val="hr-HR"/>
              </w:rPr>
              <w:t>III</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7EAFD6C2"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w:t>
            </w:r>
            <w:r w:rsidR="00ED4523">
              <w:rPr>
                <w:rFonts w:ascii="Calibri" w:hAnsi="Calibri" w:cs="Calibri"/>
                <w:u w:val="single"/>
                <w:lang w:val="hr-HR"/>
              </w:rPr>
              <w:t xml:space="preserve"> dana slanja </w:t>
            </w:r>
            <w:r w:rsidRPr="000F462C">
              <w:rPr>
                <w:rFonts w:ascii="Calibri" w:hAnsi="Calibri" w:cs="Calibri"/>
                <w:u w:val="single"/>
                <w:lang w:val="hr-HR"/>
              </w:rPr>
              <w:t>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1" w:name="_Toc33707361"/>
      <w:bookmarkStart w:id="32" w:name="_Toc50632492"/>
      <w:bookmarkStart w:id="33" w:name="_Toc62982714"/>
      <w:bookmarkStart w:id="34" w:name="_Toc71024657"/>
      <w:bookmarkStart w:id="35" w:name="_Toc74840161"/>
      <w:bookmarkStart w:id="36" w:name="_Toc122429376"/>
      <w:bookmarkStart w:id="37" w:name="_Toc131608622"/>
      <w:r w:rsidRPr="005634DB">
        <w:rPr>
          <w:sz w:val="24"/>
          <w:szCs w:val="24"/>
        </w:rPr>
        <w:t>3.</w:t>
      </w:r>
      <w:r w:rsidR="00AC0DD7" w:rsidRPr="005634DB">
        <w:rPr>
          <w:sz w:val="24"/>
          <w:szCs w:val="24"/>
        </w:rPr>
        <w:t>2</w:t>
      </w:r>
      <w:bookmarkEnd w:id="31"/>
      <w:bookmarkEnd w:id="32"/>
      <w:bookmarkEnd w:id="33"/>
      <w:bookmarkEnd w:id="34"/>
      <w:bookmarkEnd w:id="35"/>
      <w:bookmarkEnd w:id="36"/>
      <w:bookmarkEnd w:id="37"/>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572EB930" w:rsidR="00907147" w:rsidRPr="003747FF" w:rsidRDefault="00907147" w:rsidP="003747FF">
      <w:pPr>
        <w:rPr>
          <w:bCs/>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Pr>
          <w:bCs/>
        </w:rPr>
        <w:t xml:space="preserve"> </w:t>
      </w:r>
    </w:p>
    <w:p w14:paraId="3C6A2388" w14:textId="77777777" w:rsidR="00F707CE" w:rsidRPr="00724F22" w:rsidRDefault="00F707CE" w:rsidP="00285519">
      <w:pPr>
        <w:pStyle w:val="Naslov1"/>
      </w:pPr>
      <w:bookmarkStart w:id="38" w:name="_Toc507087516"/>
      <w:bookmarkStart w:id="39" w:name="_Toc507087695"/>
      <w:bookmarkStart w:id="40" w:name="_Toc508571410"/>
      <w:bookmarkStart w:id="41" w:name="_Toc508582286"/>
      <w:bookmarkStart w:id="42" w:name="_Toc508582287"/>
      <w:bookmarkStart w:id="43" w:name="_Toc506910679"/>
      <w:bookmarkStart w:id="44" w:name="_Toc94776988"/>
      <w:bookmarkStart w:id="45" w:name="_Toc112177950"/>
      <w:bookmarkEnd w:id="30"/>
      <w:bookmarkEnd w:id="38"/>
      <w:bookmarkEnd w:id="39"/>
      <w:bookmarkEnd w:id="40"/>
      <w:bookmarkEnd w:id="41"/>
      <w:bookmarkEnd w:id="42"/>
      <w:r w:rsidRPr="00724F22">
        <w:t>KRITERIJI ZA ODABIR GOSPODARSKOG SUBJEKTA (UVJETI SPOSOBNOSTI)</w:t>
      </w:r>
      <w:bookmarkEnd w:id="43"/>
      <w:bookmarkEnd w:id="44"/>
      <w:bookmarkEnd w:id="45"/>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6" w:name="_Toc506910680"/>
      <w:bookmarkStart w:id="47" w:name="_Toc519864763"/>
      <w:bookmarkStart w:id="48" w:name="_Toc94776989"/>
      <w:r w:rsidRPr="00724F22">
        <w:lastRenderedPageBreak/>
        <w:t>UVJETI SPOSOBNOSTI ZA OBAVLJANJE PROFESIONALNE DJELATNOSTI</w:t>
      </w:r>
      <w:bookmarkEnd w:id="46"/>
      <w:bookmarkEnd w:id="47"/>
      <w:bookmarkEnd w:id="48"/>
    </w:p>
    <w:p w14:paraId="69B3498A" w14:textId="41A307E0" w:rsidR="004542E8" w:rsidRPr="002C0FC0" w:rsidRDefault="004542E8" w:rsidP="004542E8">
      <w:pPr>
        <w:rPr>
          <w:b/>
          <w:bCs/>
          <w:color w:val="4472C4" w:themeColor="accent1"/>
        </w:rPr>
      </w:pPr>
      <w:r w:rsidRPr="002C0FC0">
        <w:rPr>
          <w:b/>
          <w:bCs/>
          <w:color w:val="4472C4" w:themeColor="accent1"/>
        </w:rPr>
        <w:t>Gospodarski subjekt mora u postupku nabave dokazati upis u sudski, obrtni, strukovni ili drugi odgovarajući registar u državi poslovnog nastana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9"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9"/>
    <w:p w14:paraId="5C195B00" w14:textId="44D7106D" w:rsidR="00DB4C02" w:rsidRDefault="004542E8" w:rsidP="004542E8">
      <w: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3BBC4057" w14:textId="7D61B355" w:rsidR="00A31943" w:rsidRDefault="00A31943" w:rsidP="00A31943">
      <w:pPr>
        <w:pStyle w:val="Naslov3"/>
      </w:pPr>
      <w:r>
        <w:t>UVJETI TEHNIČKE I STRUČNE SPOSOBNOSTI</w:t>
      </w:r>
    </w:p>
    <w:p w14:paraId="47EE9472" w14:textId="77777777" w:rsidR="00A31943" w:rsidRDefault="00A31943" w:rsidP="00A31943">
      <w:r>
        <w:t>Gospodarski subjekt mora dokazati da će za izvršavanje i provedbu ugovora imati na raspolaganju sljedećeg stručnjaka:</w:t>
      </w:r>
    </w:p>
    <w:p w14:paraId="0C36FD83" w14:textId="2D80C087" w:rsidR="0071199F" w:rsidRPr="00441AEE" w:rsidRDefault="00A31943" w:rsidP="0071199F">
      <w:pPr>
        <w:spacing w:after="0"/>
        <w:jc w:val="left"/>
        <w:rPr>
          <w:rFonts w:ascii="Calibri" w:eastAsia="Calibri" w:hAnsi="Calibri" w:cs="Calibri"/>
        </w:rPr>
      </w:pPr>
      <w:r w:rsidRPr="00441AEE">
        <w:rPr>
          <w:rFonts w:ascii="Calibri" w:eastAsia="Calibri" w:hAnsi="Calibri" w:cs="Calibri"/>
          <w:b/>
          <w:bCs/>
        </w:rPr>
        <w:t>Stručnjak 1</w:t>
      </w:r>
      <w:r w:rsidRPr="00441AEE">
        <w:rPr>
          <w:rFonts w:ascii="Calibri" w:eastAsia="Calibri" w:hAnsi="Calibri" w:cs="Calibri"/>
        </w:rPr>
        <w:t xml:space="preserve"> </w:t>
      </w:r>
      <w:r w:rsidR="0071199F" w:rsidRPr="00441AEE">
        <w:rPr>
          <w:rFonts w:ascii="Calibri" w:eastAsia="Calibri" w:hAnsi="Calibri" w:cs="Calibri"/>
        </w:rPr>
        <w:t>–</w:t>
      </w:r>
      <w:r w:rsidRPr="00441AEE">
        <w:rPr>
          <w:rFonts w:ascii="Calibri" w:eastAsia="Calibri" w:hAnsi="Calibri" w:cs="Calibri"/>
        </w:rPr>
        <w:t xml:space="preserve"> </w:t>
      </w:r>
      <w:r w:rsidR="0071199F" w:rsidRPr="00441AEE">
        <w:rPr>
          <w:rFonts w:ascii="Calibri" w:eastAsia="Calibri" w:hAnsi="Calibri" w:cs="Calibri"/>
        </w:rPr>
        <w:t xml:space="preserve">najmanje 1 ovlaštenog inženjera elektrotehnike ili 1 ovlaštenog </w:t>
      </w:r>
      <w:r w:rsidR="00307B82" w:rsidRPr="00441AEE">
        <w:rPr>
          <w:rFonts w:ascii="Calibri" w:eastAsia="Calibri" w:hAnsi="Calibri" w:cs="Calibri"/>
        </w:rPr>
        <w:t>inženjera informatike</w:t>
      </w:r>
      <w:r w:rsidR="0071199F" w:rsidRPr="00441AEE">
        <w:rPr>
          <w:rFonts w:ascii="Calibri" w:eastAsia="Calibri" w:hAnsi="Calibri" w:cs="Calibri"/>
        </w:rPr>
        <w:t>.</w:t>
      </w:r>
    </w:p>
    <w:p w14:paraId="72DDD590" w14:textId="77777777" w:rsidR="00A31943" w:rsidRDefault="00A31943" w:rsidP="00A31943">
      <w:pPr>
        <w:spacing w:after="0"/>
        <w:jc w:val="left"/>
        <w:rPr>
          <w:rFonts w:ascii="Calibri" w:eastAsia="Calibri" w:hAnsi="Calibri" w:cs="Calibri"/>
          <w:highlight w:val="yellow"/>
        </w:rPr>
      </w:pPr>
    </w:p>
    <w:tbl>
      <w:tblPr>
        <w:tblStyle w:val="Reetkatablice"/>
        <w:tblW w:w="9216" w:type="dxa"/>
        <w:tblLook w:val="04A0" w:firstRow="1" w:lastRow="0" w:firstColumn="1" w:lastColumn="0" w:noHBand="0" w:noVBand="1"/>
      </w:tblPr>
      <w:tblGrid>
        <w:gridCol w:w="9216"/>
      </w:tblGrid>
      <w:tr w:rsidR="00A31943" w14:paraId="613165DC" w14:textId="77777777">
        <w:trPr>
          <w:trHeight w:val="859"/>
        </w:trPr>
        <w:tc>
          <w:tcPr>
            <w:tcW w:w="9216" w:type="dxa"/>
            <w:tcBorders>
              <w:top w:val="single" w:sz="4" w:space="0" w:color="auto"/>
              <w:left w:val="single" w:sz="4" w:space="0" w:color="auto"/>
              <w:bottom w:val="single" w:sz="4" w:space="0" w:color="auto"/>
              <w:right w:val="single" w:sz="4" w:space="0" w:color="auto"/>
            </w:tcBorders>
            <w:hideMark/>
          </w:tcPr>
          <w:p w14:paraId="4356EE3F" w14:textId="77777777" w:rsidR="00A31943" w:rsidRDefault="00A31943">
            <w:r>
              <w:t>Za potrebe utvrđivanja navedene sposobnosti gospodarski subjekt je u ponudi dužan dostaviti:</w:t>
            </w:r>
          </w:p>
          <w:p w14:paraId="78FEC751" w14:textId="77777777" w:rsidR="00A31943" w:rsidRDefault="00A31943" w:rsidP="00A31943">
            <w:pPr>
              <w:pStyle w:val="Odlomakpopisa"/>
              <w:numPr>
                <w:ilvl w:val="0"/>
                <w:numId w:val="25"/>
              </w:numPr>
              <w:rPr>
                <w:b/>
                <w:bCs/>
              </w:rPr>
            </w:pPr>
            <w:r>
              <w:rPr>
                <w:b/>
                <w:bCs/>
              </w:rPr>
              <w:t xml:space="preserve">Izjavu s navedenim imenom i prezimenom </w:t>
            </w:r>
          </w:p>
        </w:tc>
      </w:tr>
    </w:tbl>
    <w:p w14:paraId="3F1D9771" w14:textId="77777777" w:rsidR="00A31943" w:rsidRDefault="00A31943" w:rsidP="00A31943"/>
    <w:p w14:paraId="6D47A0D1" w14:textId="77777777" w:rsidR="00A31943" w:rsidRDefault="00A31943" w:rsidP="00A31943">
      <w:r>
        <w:t xml:space="preserve">Nominirani stručnjak koje ponuditelj navede u ponudi moraju zaista i sudjelovati u provedbi ugovora. </w:t>
      </w:r>
    </w:p>
    <w:p w14:paraId="6FF158CD" w14:textId="77777777" w:rsidR="00A31943" w:rsidRDefault="00A31943" w:rsidP="00A31943">
      <w:r>
        <w:t>Stručni kadar koji ponuditelj mora imati na raspolaganju s traženim uvjetima naveden je u ovoj točki Poziva. Ponuditelj može u izvršenju Ugovora angažirati i veći broj stručnjaka uz ograničenje da svakako mora angažirati minimum stručnjaka koji su traženi.</w:t>
      </w:r>
    </w:p>
    <w:p w14:paraId="62CA889A" w14:textId="022A5895" w:rsidR="00A31943" w:rsidRPr="00A31943" w:rsidRDefault="00A31943" w:rsidP="00A31943">
      <w:r>
        <w:t>Tijekom izvršenja ugovora odabrani ponuditelj može predložiti zamjenu nominiranog stručnjaka samo uz odobrenje Naručitelja. Naručitelj će prihvatiti zamjenu samo ako predloženi novi stručnjak ispunjava minimalne uvjete tražene ovom točkom Poziva na dostavu ponuda. Dokazi o ispunjavanju uvjeta za novog stručnjaka dostavljaju se uz zahtjev za zamjenu.</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5B60BD07"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w:t>
      </w:r>
      <w:r w:rsidR="00643691">
        <w:t>predmeta</w:t>
      </w:r>
      <w:r>
        <w:t xml:space="preserve"> nabav</w:t>
      </w:r>
      <w:r w:rsidR="00643691">
        <w:t>e</w:t>
      </w:r>
      <w:r>
        <w:t xml:space="preserve"> (predmet, količina, vrijednost, postotni dio) izvršavati pojedini član zajednice ponuditelja. Naručitelj neposredno plaća svakom članu zajednice ponuditelja za onaj dio </w:t>
      </w:r>
      <w:r w:rsidR="00643691">
        <w:t>predmeta</w:t>
      </w:r>
      <w:r>
        <w:t xml:space="preserve"> </w:t>
      </w:r>
      <w:r w:rsidR="00643691">
        <w:t xml:space="preserve">nabave </w:t>
      </w:r>
      <w:r>
        <w:t>koji je on izvršio, osim ako zajednica ponuditelja ne odredi drugačije.</w:t>
      </w:r>
    </w:p>
    <w:p w14:paraId="14208EA2" w14:textId="69C3C776" w:rsidR="003506D5" w:rsidRDefault="00C022DA" w:rsidP="00C022DA">
      <w:pPr>
        <w:pStyle w:val="Naslov3"/>
      </w:pPr>
      <w:r w:rsidRPr="00C022DA">
        <w:lastRenderedPageBreak/>
        <w:t>UVJETI SPOSOBNOSTI U SLUČAJU PODUGOVARATELJA TE U SLUČAJU OSLANJANJA NA SPOSOBNOST DRUGIH SUBJEKATA</w:t>
      </w:r>
    </w:p>
    <w:p w14:paraId="3E62A8AB" w14:textId="4DD92FCA" w:rsidR="003506D5" w:rsidRPr="003506D5" w:rsidRDefault="003506D5" w:rsidP="00C022DA">
      <w:pPr>
        <w:rPr>
          <w:u w:val="single"/>
        </w:rPr>
      </w:pPr>
      <w:r w:rsidRPr="003506D5">
        <w:t>U slučaju p</w:t>
      </w:r>
      <w:r w:rsidRPr="00CD42C0">
        <w:t>odugovaratelja</w:t>
      </w:r>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85D3D59" w:rsidR="00C022DA" w:rsidRDefault="00C022DA" w:rsidP="00C022DA">
      <w:r>
        <w:t>Ako se gospodarski subjekt oslanja na sposobnost drugih subjekata, mora dokazati Naručitelju da će imati na raspolaganju potrebne resurse za izvršenje</w:t>
      </w:r>
      <w:r w:rsidR="00643691">
        <w:t xml:space="preserve"> narudžbenice</w:t>
      </w:r>
      <w:r>
        <w:t>, primjerice prihvaćanjem obveze drugih subjekata da će te resurse staviti na raspolaganje gospodarskom subjektu. U tom slučaju gospodarski subjekt će uz ponudu dostaviti dokaz.</w:t>
      </w:r>
    </w:p>
    <w:p w14:paraId="16E318D6" w14:textId="219D204B" w:rsidR="00C022DA" w:rsidRPr="00C022DA" w:rsidRDefault="00C022DA" w:rsidP="00C022DA">
      <w:r w:rsidRPr="00C022DA">
        <w:t xml:space="preserve">Ako je gospodarski subjekt dio </w:t>
      </w:r>
      <w:r w:rsidR="00862F6C">
        <w:t xml:space="preserve">narudžbenice </w:t>
      </w:r>
      <w:r w:rsidRPr="00C022DA">
        <w:t xml:space="preserve">dao u podugovor podaci o imenovanim podugovarateljima i dijelovi </w:t>
      </w:r>
      <w:r w:rsidR="00862F6C">
        <w:t>naružbenice</w:t>
      </w:r>
      <w:r w:rsidRPr="00C022DA">
        <w:t xml:space="preserve"> koje će oni izvršavati obvezni su sastojci </w:t>
      </w:r>
      <w:r w:rsidR="00862F6C">
        <w:t>narudžbenice</w:t>
      </w:r>
      <w:r w:rsidRPr="00C022DA">
        <w:t xml:space="preserve">. </w:t>
      </w:r>
    </w:p>
    <w:p w14:paraId="213C8024" w14:textId="4F695648" w:rsidR="00C022DA" w:rsidRPr="00C022DA" w:rsidRDefault="00C022DA" w:rsidP="00C022DA">
      <w:r>
        <w:t>N</w:t>
      </w:r>
      <w:r w:rsidRPr="00C022DA">
        <w:t xml:space="preserve">aručitelj će neposredno plaćati podugovaratelju za dio </w:t>
      </w:r>
      <w:r w:rsidR="0006337E">
        <w:t>narudžbenice</w:t>
      </w:r>
      <w:r w:rsidRPr="00C022DA">
        <w:t xml:space="preserve"> koj</w:t>
      </w:r>
      <w:r w:rsidR="0006337E">
        <w:t>u</w:t>
      </w:r>
      <w:r w:rsidRPr="00C022DA">
        <w:t xml:space="preserve"> je isti izvršio.</w:t>
      </w:r>
    </w:p>
    <w:p w14:paraId="03E8D940" w14:textId="28F4A4CF" w:rsidR="00C022DA" w:rsidRPr="00C022DA" w:rsidRDefault="00C022DA" w:rsidP="00C022DA">
      <w:r w:rsidRPr="00C022DA">
        <w:t>Ugovaratelj mora svom računu priložiti račune svojih podugovaratelja koje je prethodno potvrdio.</w:t>
      </w:r>
    </w:p>
    <w:p w14:paraId="4482ED12" w14:textId="77777777" w:rsidR="00F707CE" w:rsidRPr="00C55133" w:rsidRDefault="00F707CE" w:rsidP="00285519">
      <w:pPr>
        <w:pStyle w:val="Naslov1"/>
      </w:pPr>
      <w:bookmarkStart w:id="50" w:name="_Toc94776996"/>
      <w:bookmarkStart w:id="51" w:name="_Toc112177952"/>
      <w:r w:rsidRPr="00C55133">
        <w:t>PODACI O PONUDI</w:t>
      </w:r>
      <w:bookmarkEnd w:id="50"/>
      <w:bookmarkEnd w:id="51"/>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2" w:name="_Toc507087530"/>
      <w:bookmarkStart w:id="53" w:name="_Toc507087709"/>
      <w:bookmarkStart w:id="54" w:name="_Toc508571424"/>
      <w:bookmarkStart w:id="55" w:name="_Toc508582299"/>
      <w:bookmarkEnd w:id="52"/>
      <w:bookmarkEnd w:id="53"/>
      <w:bookmarkEnd w:id="54"/>
      <w:bookmarkEnd w:id="55"/>
    </w:p>
    <w:p w14:paraId="069E9CC8" w14:textId="77777777" w:rsidR="00F707CE" w:rsidRDefault="00F707CE" w:rsidP="003B19DA">
      <w:pPr>
        <w:pStyle w:val="Naslov3"/>
      </w:pPr>
      <w:bookmarkStart w:id="56" w:name="_Toc94776997"/>
      <w:r w:rsidRPr="00724F22">
        <w:t>SADRŽAJ I NAČIN IZRADE PONUDE</w:t>
      </w:r>
      <w:bookmarkEnd w:id="56"/>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05FB304E" w14:textId="5EA254E3" w:rsidR="00135293" w:rsidRPr="00135293" w:rsidRDefault="00135293" w:rsidP="00135293">
      <w:pPr>
        <w:pStyle w:val="Odlomakpopisa"/>
        <w:numPr>
          <w:ilvl w:val="0"/>
          <w:numId w:val="10"/>
        </w:numPr>
      </w:pPr>
      <w:r w:rsidRPr="00135293">
        <w:t xml:space="preserve">popunjeni ponudbeni list kreiran putem web aplikacije naručitelja (u slučaju zajednice ponuditelja i podugovaratelja popunjen Prilog </w:t>
      </w:r>
      <w:r>
        <w:t>I</w:t>
      </w:r>
      <w:r w:rsidRPr="00135293">
        <w:t>.)</w:t>
      </w:r>
    </w:p>
    <w:p w14:paraId="55A5EB4C" w14:textId="533FD30F" w:rsidR="00DC7A78" w:rsidRDefault="00BD518C" w:rsidP="009134B7">
      <w:pPr>
        <w:pStyle w:val="Odlomakpopisa"/>
        <w:numPr>
          <w:ilvl w:val="0"/>
          <w:numId w:val="10"/>
        </w:numPr>
      </w:pPr>
      <w:r>
        <w:t xml:space="preserve">popunjen troškovnik – Prilog </w:t>
      </w:r>
      <w:r w:rsidR="00EF432D">
        <w:t>II</w:t>
      </w:r>
      <w:r>
        <w:t>.</w:t>
      </w:r>
    </w:p>
    <w:p w14:paraId="4B3D7EB8" w14:textId="41568590" w:rsidR="001A137C" w:rsidRDefault="001A137C" w:rsidP="000F476D">
      <w:pPr>
        <w:pStyle w:val="Odlomakpopisa"/>
        <w:numPr>
          <w:ilvl w:val="0"/>
          <w:numId w:val="10"/>
        </w:numPr>
      </w:pPr>
      <w:r>
        <w:t xml:space="preserve">Izjava o nekažnjavanju – Prilog </w:t>
      </w:r>
      <w:r w:rsidR="007D73D4">
        <w:t>III</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77ED40A2" w14:textId="6A81E336" w:rsidR="007D73D4" w:rsidRDefault="007D73D4" w:rsidP="000F476D">
      <w:pPr>
        <w:pStyle w:val="Odlomakpopisa"/>
        <w:numPr>
          <w:ilvl w:val="0"/>
          <w:numId w:val="10"/>
        </w:numPr>
      </w:pPr>
      <w:r>
        <w:t>Izjava o stručnjaku (dokaz iz točke 4.2. Poziva na dostavu ponuda)</w:t>
      </w: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7" w:name="_Toc94776998"/>
      <w:r w:rsidRPr="00724F22">
        <w:lastRenderedPageBreak/>
        <w:t>NAČIN DOSTAVE PONUDE</w:t>
      </w:r>
      <w:bookmarkEnd w:id="57"/>
    </w:p>
    <w:p w14:paraId="4D7EE368" w14:textId="72543E5F" w:rsidR="00EF432D" w:rsidRPr="00F4262F" w:rsidRDefault="005B24E4" w:rsidP="00F4262F">
      <w:r w:rsidRPr="005B24E4">
        <w:t>Ponuda se dostavlja u digitalnom obliku</w:t>
      </w:r>
      <w:r>
        <w:t xml:space="preserve"> </w:t>
      </w:r>
      <w:r w:rsidRPr="005B24E4">
        <w:t>putem web aplikacije naručitelja</w:t>
      </w:r>
      <w:r>
        <w:t>.</w:t>
      </w:r>
    </w:p>
    <w:p w14:paraId="0A3D3C23" w14:textId="7FCCD44F" w:rsidR="00F707CE" w:rsidRPr="00724F22" w:rsidRDefault="00695960" w:rsidP="003B19DA">
      <w:pPr>
        <w:pStyle w:val="Naslov3"/>
      </w:pPr>
      <w:bookmarkStart w:id="58" w:name="_Toc94777002"/>
      <w:r>
        <w:t>V</w:t>
      </w:r>
      <w:r w:rsidR="00F707CE" w:rsidRPr="00724F22">
        <w:t>ARIJANTE PONUDE</w:t>
      </w:r>
      <w:bookmarkEnd w:id="58"/>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9" w:name="_Toc94777003"/>
      <w:r w:rsidRPr="00724F22">
        <w:t>NAČIN ODREĐIVANJA CIJENE PONUDE</w:t>
      </w:r>
      <w:bookmarkEnd w:id="59"/>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6AB7B7E4"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w:t>
      </w:r>
      <w:r w:rsidR="00905222">
        <w:rPr>
          <w:rFonts w:cs="Arial"/>
          <w:u w:val="single"/>
        </w:rPr>
        <w:t xml:space="preserve"> narudžbenice</w:t>
      </w:r>
      <w:r w:rsidRPr="000522F0">
        <w:rPr>
          <w:rFonts w:cs="Arial"/>
          <w:u w:val="single"/>
        </w:rPr>
        <w:t>.</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60" w:name="_Toc519864779"/>
      <w:bookmarkStart w:id="61" w:name="_Toc94777004"/>
      <w:r w:rsidRPr="00724F22">
        <w:t>VALUTA PONUDE</w:t>
      </w:r>
      <w:bookmarkEnd w:id="60"/>
      <w:bookmarkEnd w:id="61"/>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2" w:name="_Toc94777005"/>
      <w:r w:rsidRPr="00724F22">
        <w:t>KRITERIJ ZA ODABIR PONUDE</w:t>
      </w:r>
      <w:bookmarkEnd w:id="62"/>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3" w:name="_Toc94777006"/>
      <w:r w:rsidRPr="00724F22">
        <w:t>JEZIK I PISMO PONUDE</w:t>
      </w:r>
      <w:bookmarkEnd w:id="63"/>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lastRenderedPageBreak/>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4" w:name="_Toc94777007"/>
      <w:r w:rsidRPr="00724F22">
        <w:t>ROK VALJANOSTI PONUDE</w:t>
      </w:r>
      <w:bookmarkEnd w:id="64"/>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385CFFD4" w:rsidR="00007BA8" w:rsidRDefault="00007BA8" w:rsidP="00007BA8">
      <w:r w:rsidRPr="00007BA8">
        <w:t xml:space="preserve">Rok za dostavu </w:t>
      </w:r>
      <w:r w:rsidRPr="0057413D">
        <w:t>ponude je</w:t>
      </w:r>
      <w:r w:rsidR="00163EAD" w:rsidRPr="0057413D">
        <w:t xml:space="preserve"> </w:t>
      </w:r>
      <w:r w:rsidR="008844BE">
        <w:rPr>
          <w:b/>
          <w:bCs/>
        </w:rPr>
        <w:t>1</w:t>
      </w:r>
      <w:r w:rsidR="007339CD">
        <w:rPr>
          <w:b/>
          <w:bCs/>
        </w:rPr>
        <w:t>6</w:t>
      </w:r>
      <w:r w:rsidRPr="00E14F90">
        <w:rPr>
          <w:b/>
          <w:bCs/>
        </w:rPr>
        <w:t>.</w:t>
      </w:r>
      <w:r w:rsidR="00163EAD" w:rsidRPr="00E14F90">
        <w:rPr>
          <w:b/>
          <w:bCs/>
        </w:rPr>
        <w:t xml:space="preserve"> </w:t>
      </w:r>
      <w:r w:rsidR="008844BE">
        <w:rPr>
          <w:b/>
          <w:bCs/>
        </w:rPr>
        <w:t>travnja</w:t>
      </w:r>
      <w:r w:rsidR="00905222">
        <w:rPr>
          <w:b/>
          <w:bCs/>
        </w:rPr>
        <w:t xml:space="preserve"> </w:t>
      </w:r>
      <w:r w:rsidRPr="00E14F90">
        <w:rPr>
          <w:b/>
          <w:bCs/>
        </w:rPr>
        <w:t>202</w:t>
      </w:r>
      <w:r w:rsidR="00BD276E">
        <w:rPr>
          <w:b/>
          <w:bCs/>
        </w:rPr>
        <w:t>6</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905222">
        <w:t xml:space="preserve">na e-mail </w:t>
      </w:r>
      <w:r w:rsidRPr="00007BA8">
        <w:t xml:space="preserve">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5" w:name="_Toc94777009"/>
      <w:bookmarkStart w:id="66" w:name="_Toc112177953"/>
      <w:r w:rsidRPr="00724F22">
        <w:t>OSTALE ODREDBE</w:t>
      </w:r>
      <w:bookmarkEnd w:id="65"/>
      <w:bookmarkEnd w:id="66"/>
    </w:p>
    <w:p w14:paraId="5A7C4836" w14:textId="3689A1FE" w:rsidR="009D101C" w:rsidRDefault="009D101C" w:rsidP="009D101C">
      <w:pPr>
        <w:pStyle w:val="Naslov3"/>
      </w:pPr>
      <w:r w:rsidRPr="009D101C">
        <w:t xml:space="preserve">POSEBNI UVJETI ZA IZVRŠENJE </w:t>
      </w:r>
      <w:r w:rsidR="002F2C40">
        <w:t>UGOVORA (</w:t>
      </w:r>
      <w:r w:rsidR="003A6C2E">
        <w:t>NARUDŽBENICE</w:t>
      </w:r>
      <w:r w:rsidR="002F2C40">
        <w:t>)</w:t>
      </w:r>
      <w:r w:rsidRPr="009D101C">
        <w:t xml:space="preserve">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r w:rsidRPr="00404DCF">
        <w:t>eRačun</w:t>
      </w:r>
      <w:r>
        <w:t>a</w:t>
      </w:r>
      <w:r w:rsidRPr="00404DCF">
        <w:t xml:space="preserve"> dostavljenog od strane odabranog ponuditelja.</w:t>
      </w:r>
    </w:p>
    <w:p w14:paraId="223FB358" w14:textId="3DCAEB2F" w:rsidR="00F34494" w:rsidRDefault="00F34494" w:rsidP="00F34494">
      <w:r>
        <w:lastRenderedPageBreak/>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7" w:name="_Toc507087545"/>
      <w:bookmarkStart w:id="68" w:name="_Toc507087724"/>
      <w:bookmarkStart w:id="69" w:name="_Toc508571439"/>
      <w:bookmarkStart w:id="70" w:name="_Toc508582314"/>
      <w:bookmarkStart w:id="71" w:name="_Toc519864789"/>
      <w:bookmarkStart w:id="72" w:name="_Toc94777011"/>
      <w:bookmarkEnd w:id="67"/>
      <w:bookmarkEnd w:id="68"/>
      <w:bookmarkEnd w:id="69"/>
      <w:bookmarkEnd w:id="70"/>
      <w:r w:rsidRPr="00724F22">
        <w:t>ODREDBE KOJE SE ODNOSE ZA ZAJEDNICU GOSPODARSKIH SUBJEKATA</w:t>
      </w:r>
      <w:bookmarkEnd w:id="71"/>
      <w:bookmarkEnd w:id="72"/>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22F6A345"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563C0A">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34229A51"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94569A">
        <w:rPr>
          <w:rFonts w:cstheme="minorHAnsi"/>
        </w:rPr>
        <w:t xml:space="preserve">usluge </w:t>
      </w:r>
      <w:r w:rsidRPr="00724F22">
        <w:rPr>
          <w:rFonts w:cstheme="minorHAnsi"/>
        </w:rPr>
        <w:t xml:space="preserve">koji je on izvršio, ako zajednica ponuditelja ne odredi drugačije. </w:t>
      </w:r>
    </w:p>
    <w:p w14:paraId="7E2B2ACB" w14:textId="4DF285AA"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94569A">
        <w:rPr>
          <w:rFonts w:cstheme="minorHAnsi"/>
        </w:rPr>
        <w:t>predmeta</w:t>
      </w:r>
      <w:r w:rsidRPr="00724F22">
        <w:rPr>
          <w:rFonts w:cstheme="minorHAnsi"/>
        </w:rPr>
        <w:t xml:space="preserve"> nabav</w:t>
      </w:r>
      <w:r w:rsidR="0094569A">
        <w:rPr>
          <w:rFonts w:cstheme="minorHAnsi"/>
        </w:rPr>
        <w:t>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3" w:name="_Toc94777012"/>
      <w:r w:rsidRPr="00724F22">
        <w:t>ODREDBE KOJE SE ODNOSE NA PODUGOVARATELJE</w:t>
      </w:r>
      <w:bookmarkEnd w:id="73"/>
    </w:p>
    <w:p w14:paraId="2D357241" w14:textId="7384D41A" w:rsidR="00F707CE" w:rsidRPr="00724F22" w:rsidRDefault="00F707CE" w:rsidP="00F707CE">
      <w:pPr>
        <w:rPr>
          <w:rFonts w:cstheme="minorHAnsi"/>
        </w:rPr>
      </w:pPr>
      <w:r w:rsidRPr="00724F22">
        <w:rPr>
          <w:rFonts w:cstheme="minorHAnsi"/>
        </w:rPr>
        <w:t xml:space="preserve">Naručitelj ne smije zahtijevati od gospodarskih subjekata da dio </w:t>
      </w:r>
      <w:r w:rsidR="00BB3D35">
        <w:rPr>
          <w:rFonts w:cstheme="minorHAnsi"/>
        </w:rPr>
        <w:t>predmeta nabave</w:t>
      </w:r>
      <w:r w:rsidRPr="00724F22">
        <w:rPr>
          <w:rFonts w:cstheme="minorHAnsi"/>
        </w:rPr>
        <w:t xml:space="preserve"> daju u podugovor ili da angažiraju određene podugovaratelje niti ih u tome ograničavati, osim ako posebnim propisom ili međunarodnim sporazumom nije drukčije određeno.</w:t>
      </w:r>
    </w:p>
    <w:p w14:paraId="766CEC3F" w14:textId="21A9B438" w:rsidR="00F707CE" w:rsidRPr="00724F22" w:rsidRDefault="00F707CE" w:rsidP="00F707CE">
      <w:pPr>
        <w:spacing w:after="60"/>
        <w:rPr>
          <w:rFonts w:cstheme="minorHAnsi"/>
        </w:rPr>
      </w:pPr>
      <w:r w:rsidRPr="00724F22">
        <w:rPr>
          <w:rFonts w:cstheme="minorHAnsi"/>
        </w:rPr>
        <w:t>Gospodarski subjekt koji namjerava dati d</w:t>
      </w:r>
      <w:r w:rsidR="00BB3D35">
        <w:rPr>
          <w:rFonts w:cstheme="minorHAnsi"/>
        </w:rPr>
        <w:t xml:space="preserve">io predmeta </w:t>
      </w:r>
      <w:r w:rsidRPr="00724F22">
        <w:rPr>
          <w:rFonts w:cstheme="minorHAnsi"/>
        </w:rPr>
        <w:t>nabav</w:t>
      </w:r>
      <w:r w:rsidR="00BB3D35">
        <w:rPr>
          <w:rFonts w:cstheme="minorHAnsi"/>
        </w:rPr>
        <w:t>e</w:t>
      </w:r>
      <w:r w:rsidRPr="00724F22">
        <w:rPr>
          <w:rFonts w:cstheme="minorHAnsi"/>
        </w:rPr>
        <w:t xml:space="preserve"> u podugovor obvezan je u</w:t>
      </w:r>
      <w:r w:rsidRPr="00724F22">
        <w:rPr>
          <w:rFonts w:cstheme="minorHAnsi"/>
        </w:rPr>
        <w:br/>
        <w:t>ponudi:</w:t>
      </w:r>
    </w:p>
    <w:p w14:paraId="4BB01569" w14:textId="245276E8" w:rsidR="00F707CE" w:rsidRPr="00724F22" w:rsidRDefault="00F707CE" w:rsidP="000F476D">
      <w:pPr>
        <w:pStyle w:val="Odlomakpopisa"/>
        <w:numPr>
          <w:ilvl w:val="0"/>
          <w:numId w:val="4"/>
        </w:numPr>
        <w:spacing w:after="60"/>
        <w:rPr>
          <w:rFonts w:cstheme="minorHAnsi"/>
        </w:rPr>
      </w:pPr>
      <w:bookmarkStart w:id="74" w:name="_Toc111295695"/>
      <w:bookmarkStart w:id="75" w:name="_Toc128668563"/>
      <w:r w:rsidRPr="00724F22">
        <w:rPr>
          <w:rFonts w:cstheme="minorHAnsi"/>
        </w:rPr>
        <w:t xml:space="preserve">navesti koji dio </w:t>
      </w:r>
      <w:r w:rsidR="00BB3D35">
        <w:rPr>
          <w:rFonts w:cstheme="minorHAnsi"/>
        </w:rPr>
        <w:t>predmeta nabave</w:t>
      </w:r>
      <w:r w:rsidRPr="00724F22">
        <w:rPr>
          <w:rFonts w:cstheme="minorHAnsi"/>
        </w:rPr>
        <w:t xml:space="preserve"> namjerava dati u podugovor (predmet ili količina, vrijednost ili</w:t>
      </w:r>
      <w:r w:rsidRPr="00724F22">
        <w:rPr>
          <w:rFonts w:cstheme="minorHAnsi"/>
        </w:rPr>
        <w:br/>
        <w:t>postotni udio),</w:t>
      </w:r>
      <w:bookmarkEnd w:id="74"/>
      <w:bookmarkEnd w:id="75"/>
    </w:p>
    <w:p w14:paraId="3D3245F8" w14:textId="77777777" w:rsidR="00F707CE" w:rsidRPr="00724F22" w:rsidRDefault="00F707CE" w:rsidP="000F476D">
      <w:pPr>
        <w:pStyle w:val="Odlomakpopisa"/>
        <w:numPr>
          <w:ilvl w:val="0"/>
          <w:numId w:val="4"/>
        </w:numPr>
        <w:spacing w:after="60"/>
        <w:rPr>
          <w:rFonts w:cstheme="minorHAnsi"/>
        </w:rPr>
      </w:pPr>
      <w:bookmarkStart w:id="76" w:name="_Toc111295696"/>
      <w:bookmarkStart w:id="77" w:name="_Toc128668564"/>
      <w:r w:rsidRPr="00724F22">
        <w:rPr>
          <w:rFonts w:cstheme="minorHAnsi"/>
        </w:rPr>
        <w:t>navesti podatke o podugovarateljima (naziv ili tvrtka, sjedište, OIB ili nacionalni</w:t>
      </w:r>
      <w:r w:rsidRPr="00724F22">
        <w:rPr>
          <w:rFonts w:cstheme="minorHAnsi"/>
        </w:rPr>
        <w:br/>
        <w:t>identifikacijski broj, broj računa, zakonski zastupnici podugovaratelja),</w:t>
      </w:r>
      <w:bookmarkEnd w:id="76"/>
      <w:bookmarkEnd w:id="77"/>
    </w:p>
    <w:p w14:paraId="0DE07EDF" w14:textId="6FD9BE94" w:rsidR="00F707CE" w:rsidRPr="00724F22" w:rsidRDefault="00F707CE" w:rsidP="00F707CE">
      <w:pPr>
        <w:spacing w:after="0"/>
        <w:rPr>
          <w:rFonts w:cstheme="minorHAnsi"/>
        </w:rPr>
      </w:pPr>
      <w:r w:rsidRPr="00724F22">
        <w:rPr>
          <w:rFonts w:cstheme="minorHAnsi"/>
        </w:rPr>
        <w:t xml:space="preserve">Traženi podaci o podugovoratelju/ima (iz podtočaka 1. i 2. ove točke </w:t>
      </w:r>
      <w:r w:rsidR="00A86B9D">
        <w:rPr>
          <w:rFonts w:cstheme="minorHAnsi"/>
        </w:rPr>
        <w:t>P</w:t>
      </w:r>
      <w:r w:rsidRPr="00724F22">
        <w:rPr>
          <w:rFonts w:cstheme="minorHAnsi"/>
        </w:rPr>
        <w:t xml:space="preserve">oziva na dostavu ponuda) će biti obvezni sastojci </w:t>
      </w:r>
      <w:r w:rsidR="00BB3D35">
        <w:rPr>
          <w:rFonts w:cstheme="minorHAnsi"/>
        </w:rPr>
        <w:t>narudžbenice</w:t>
      </w:r>
      <w:r w:rsidRPr="00724F22">
        <w:rPr>
          <w:rFonts w:cstheme="minorHAnsi"/>
        </w:rPr>
        <w:t>.</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Ponuditelj je obvezan za svakog podugovaratelja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Sudjelovanje podugovaratelja ne utječe na odgovornost ugovaratelja za izvršenje ugovora o nabavi.</w:t>
      </w:r>
    </w:p>
    <w:p w14:paraId="4A8ED676" w14:textId="4D48DE33" w:rsidR="00F707CE" w:rsidRPr="00724F22" w:rsidRDefault="00F707CE" w:rsidP="00F707CE">
      <w:pPr>
        <w:spacing w:after="60"/>
        <w:rPr>
          <w:rFonts w:cstheme="minorHAnsi"/>
        </w:rPr>
      </w:pPr>
      <w:r w:rsidRPr="00724F22">
        <w:rPr>
          <w:rFonts w:cstheme="minorHAnsi"/>
        </w:rPr>
        <w:t xml:space="preserve">Ugovaratelj može tijekom izvršenja </w:t>
      </w:r>
      <w:r w:rsidR="00544ED9">
        <w:rPr>
          <w:rFonts w:cstheme="minorHAnsi"/>
        </w:rPr>
        <w:t xml:space="preserve">predmeta </w:t>
      </w:r>
      <w:r w:rsidRPr="00724F22">
        <w:rPr>
          <w:rFonts w:cstheme="minorHAnsi"/>
        </w:rPr>
        <w:t>nabav</w:t>
      </w:r>
      <w:r w:rsidR="00544ED9">
        <w:rPr>
          <w:rFonts w:cstheme="minorHAnsi"/>
        </w:rPr>
        <w:t>e</w:t>
      </w:r>
      <w:r w:rsidRPr="00724F22">
        <w:rPr>
          <w:rFonts w:cstheme="minorHAnsi"/>
        </w:rPr>
        <w:t xml:space="preserve"> od Naručitelja zahtijevati:</w:t>
      </w:r>
    </w:p>
    <w:p w14:paraId="64C63AB7" w14:textId="3E00221D" w:rsidR="00F707CE" w:rsidRPr="00724F22" w:rsidRDefault="00F707CE" w:rsidP="000F476D">
      <w:pPr>
        <w:pStyle w:val="Odlomakpopisa"/>
        <w:numPr>
          <w:ilvl w:val="0"/>
          <w:numId w:val="5"/>
        </w:numPr>
        <w:spacing w:after="60"/>
        <w:ind w:left="284" w:hanging="294"/>
        <w:rPr>
          <w:rFonts w:cstheme="minorHAnsi"/>
        </w:rPr>
      </w:pPr>
      <w:bookmarkStart w:id="78" w:name="_Toc111295698"/>
      <w:bookmarkStart w:id="79" w:name="_Toc128668566"/>
      <w:r w:rsidRPr="00724F22">
        <w:rPr>
          <w:rFonts w:cstheme="minorHAnsi"/>
        </w:rPr>
        <w:t xml:space="preserve">promjenu podugovaratelja za onaj dio </w:t>
      </w:r>
      <w:r w:rsidR="00544ED9">
        <w:rPr>
          <w:rFonts w:cstheme="minorHAnsi"/>
        </w:rPr>
        <w:t xml:space="preserve">predmeta </w:t>
      </w:r>
      <w:r w:rsidRPr="00724F22">
        <w:rPr>
          <w:rFonts w:cstheme="minorHAnsi"/>
        </w:rPr>
        <w:t>nabav</w:t>
      </w:r>
      <w:r w:rsidR="00544ED9">
        <w:rPr>
          <w:rFonts w:cstheme="minorHAnsi"/>
        </w:rPr>
        <w:t xml:space="preserve">e </w:t>
      </w:r>
      <w:r w:rsidRPr="00724F22">
        <w:rPr>
          <w:rFonts w:cstheme="minorHAnsi"/>
        </w:rPr>
        <w:t>koji je prethodno dao u</w:t>
      </w:r>
      <w:r w:rsidRPr="00724F22">
        <w:rPr>
          <w:rFonts w:cstheme="minorHAnsi"/>
        </w:rPr>
        <w:br/>
        <w:t>podugovor,</w:t>
      </w:r>
      <w:bookmarkEnd w:id="78"/>
      <w:bookmarkEnd w:id="79"/>
    </w:p>
    <w:p w14:paraId="23C7741F" w14:textId="29BEA964" w:rsidR="00F707CE" w:rsidRPr="00724F22" w:rsidRDefault="00F707CE" w:rsidP="000F476D">
      <w:pPr>
        <w:pStyle w:val="Odlomakpopisa"/>
        <w:numPr>
          <w:ilvl w:val="0"/>
          <w:numId w:val="5"/>
        </w:numPr>
        <w:spacing w:after="60"/>
        <w:ind w:left="284" w:hanging="294"/>
        <w:rPr>
          <w:rFonts w:cstheme="minorHAnsi"/>
        </w:rPr>
      </w:pPr>
      <w:bookmarkStart w:id="80" w:name="_Toc111295699"/>
      <w:bookmarkStart w:id="81" w:name="_Toc128668567"/>
      <w:r w:rsidRPr="00724F22">
        <w:rPr>
          <w:rFonts w:cstheme="minorHAnsi"/>
        </w:rPr>
        <w:t>uvođenje jednog ili više novih podugovaratelja čiji ukupni udio ne smije prijeći 30 %</w:t>
      </w:r>
      <w:r w:rsidRPr="00724F22">
        <w:rPr>
          <w:rFonts w:cstheme="minorHAnsi"/>
        </w:rPr>
        <w:br/>
        <w:t>vrijednosti</w:t>
      </w:r>
      <w:r w:rsidR="00544ED9">
        <w:rPr>
          <w:rFonts w:cstheme="minorHAnsi"/>
        </w:rPr>
        <w:t xml:space="preserve"> narudžbenice</w:t>
      </w:r>
      <w:r w:rsidRPr="00724F22">
        <w:rPr>
          <w:rFonts w:cstheme="minorHAnsi"/>
        </w:rPr>
        <w:t xml:space="preserve"> bez poreza na dodanu vrijednost, neovisno o tome je li</w:t>
      </w:r>
      <w:r w:rsidRPr="00724F22">
        <w:rPr>
          <w:rFonts w:cstheme="minorHAnsi"/>
        </w:rPr>
        <w:br/>
        <w:t xml:space="preserve">prethodno dao dio </w:t>
      </w:r>
      <w:r w:rsidR="00544ED9">
        <w:rPr>
          <w:rFonts w:cstheme="minorHAnsi"/>
        </w:rPr>
        <w:t>predmeta</w:t>
      </w:r>
      <w:r w:rsidRPr="00724F22">
        <w:rPr>
          <w:rFonts w:cstheme="minorHAnsi"/>
        </w:rPr>
        <w:t xml:space="preserve"> nabav</w:t>
      </w:r>
      <w:r w:rsidR="00544ED9">
        <w:rPr>
          <w:rFonts w:cstheme="minorHAnsi"/>
        </w:rPr>
        <w:t>e</w:t>
      </w:r>
      <w:r w:rsidRPr="00724F22">
        <w:rPr>
          <w:rFonts w:cstheme="minorHAnsi"/>
        </w:rPr>
        <w:t xml:space="preserve"> u podugovor ili ne,</w:t>
      </w:r>
      <w:bookmarkEnd w:id="80"/>
      <w:bookmarkEnd w:id="81"/>
    </w:p>
    <w:p w14:paraId="35BE837B" w14:textId="6C29D13B" w:rsidR="00F707CE" w:rsidRPr="00724F22" w:rsidRDefault="00F707CE" w:rsidP="000F476D">
      <w:pPr>
        <w:pStyle w:val="Odlomakpopisa"/>
        <w:numPr>
          <w:ilvl w:val="0"/>
          <w:numId w:val="5"/>
        </w:numPr>
        <w:spacing w:after="160"/>
        <w:ind w:left="284" w:hanging="294"/>
        <w:rPr>
          <w:rFonts w:cstheme="minorHAnsi"/>
        </w:rPr>
      </w:pPr>
      <w:bookmarkStart w:id="82" w:name="_Toc111295700"/>
      <w:bookmarkStart w:id="83" w:name="_Toc128668568"/>
      <w:r w:rsidRPr="00724F22">
        <w:rPr>
          <w:rFonts w:cstheme="minorHAnsi"/>
        </w:rPr>
        <w:lastRenderedPageBreak/>
        <w:t xml:space="preserve">preuzimanje izvršenja dijela </w:t>
      </w:r>
      <w:r w:rsidR="00544ED9">
        <w:rPr>
          <w:rFonts w:cstheme="minorHAnsi"/>
        </w:rPr>
        <w:t>predmeta</w:t>
      </w:r>
      <w:r w:rsidRPr="00724F22">
        <w:rPr>
          <w:rFonts w:cstheme="minorHAnsi"/>
        </w:rPr>
        <w:t xml:space="preserve"> nabav</w:t>
      </w:r>
      <w:r w:rsidR="00544ED9">
        <w:rPr>
          <w:rFonts w:cstheme="minorHAnsi"/>
        </w:rPr>
        <w:t>e</w:t>
      </w:r>
      <w:r w:rsidRPr="00724F22">
        <w:rPr>
          <w:rFonts w:cstheme="minorHAnsi"/>
        </w:rPr>
        <w:t xml:space="preserve"> koji je prethodno dao u podugovor.</w:t>
      </w:r>
      <w:bookmarkEnd w:id="82"/>
      <w:bookmarkEnd w:id="83"/>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20C8029C" w:rsidR="00F707CE" w:rsidRPr="00724F22" w:rsidRDefault="00F707CE" w:rsidP="00F707CE">
      <w:pPr>
        <w:spacing w:after="60"/>
        <w:rPr>
          <w:rFonts w:cstheme="minorHAnsi"/>
        </w:rPr>
      </w:pPr>
      <w:r w:rsidRPr="00724F22">
        <w:rPr>
          <w:rFonts w:cstheme="minorHAnsi"/>
        </w:rPr>
        <w:t xml:space="preserve">1. navesti koji dio </w:t>
      </w:r>
      <w:r w:rsidR="000A266C">
        <w:rPr>
          <w:rFonts w:cstheme="minorHAnsi"/>
        </w:rPr>
        <w:t>predmeta nabave</w:t>
      </w:r>
      <w:r w:rsidRPr="00724F22">
        <w:rPr>
          <w:rFonts w:cstheme="minorHAnsi"/>
        </w:rPr>
        <w:t xml:space="preserve">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27B3E736" w14:textId="77777777" w:rsidR="00F707CE" w:rsidRPr="00724F22" w:rsidRDefault="00F707CE" w:rsidP="00F707CE">
      <w:pPr>
        <w:rPr>
          <w:rFonts w:cstheme="minorHAnsi"/>
        </w:rPr>
      </w:pPr>
      <w:r w:rsidRPr="00724F22">
        <w:rPr>
          <w:rFonts w:cstheme="minorHAnsi"/>
        </w:rPr>
        <w:t xml:space="preserve">3. dostaviti </w:t>
      </w:r>
      <w:bookmarkStart w:id="84" w:name="_Hlk94784757"/>
      <w:r w:rsidRPr="00724F22">
        <w:rPr>
          <w:rFonts w:cstheme="minorHAnsi"/>
        </w:rPr>
        <w:t>preostalu dokumentaciju traženu ovim Pozivom na dostavu ponuda za podugovaratelja.</w:t>
      </w:r>
      <w:bookmarkEnd w:id="84"/>
    </w:p>
    <w:p w14:paraId="3BB9C18F" w14:textId="7F67BC77" w:rsidR="00F707CE" w:rsidRPr="00724F22" w:rsidRDefault="00F707CE" w:rsidP="00F707CE">
      <w:pPr>
        <w:rPr>
          <w:rFonts w:cstheme="minorHAnsi"/>
        </w:rPr>
      </w:pPr>
      <w:r w:rsidRPr="00724F22">
        <w:rPr>
          <w:rFonts w:cstheme="minorHAnsi"/>
        </w:rPr>
        <w:t xml:space="preserve">Ako je gospodarski subjekt dio </w:t>
      </w:r>
      <w:r w:rsidR="000A266C">
        <w:rPr>
          <w:rFonts w:cstheme="minorHAnsi"/>
        </w:rPr>
        <w:t>predmeta</w:t>
      </w:r>
      <w:r w:rsidRPr="00724F22">
        <w:rPr>
          <w:rFonts w:cstheme="minorHAnsi"/>
        </w:rPr>
        <w:t xml:space="preserve"> nabav</w:t>
      </w:r>
      <w:r w:rsidR="000A266C">
        <w:rPr>
          <w:rFonts w:cstheme="minorHAnsi"/>
        </w:rPr>
        <w:t>e</w:t>
      </w:r>
      <w:r w:rsidRPr="00724F22">
        <w:rPr>
          <w:rFonts w:cstheme="minorHAnsi"/>
        </w:rPr>
        <w:t xml:space="preserve"> dao u podugovor, podaci iz ove točke Poziva na dostavu ponuda moraju biti navedeni u </w:t>
      </w:r>
      <w:r w:rsidR="000A266C">
        <w:rPr>
          <w:rFonts w:cstheme="minorHAnsi"/>
        </w:rPr>
        <w:t>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6EDACCAD" w:rsidR="00F707CE" w:rsidRPr="00724F22" w:rsidRDefault="00F707CE" w:rsidP="000F476D">
      <w:pPr>
        <w:numPr>
          <w:ilvl w:val="0"/>
          <w:numId w:val="3"/>
        </w:numPr>
        <w:spacing w:after="60"/>
        <w:ind w:left="284" w:hanging="283"/>
        <w:rPr>
          <w:rFonts w:cstheme="minorHAnsi"/>
        </w:rPr>
      </w:pPr>
      <w:bookmarkStart w:id="85" w:name="_Hlk94784788"/>
      <w:r w:rsidRPr="00724F22">
        <w:rPr>
          <w:rFonts w:cstheme="minorHAnsi"/>
        </w:rPr>
        <w:t xml:space="preserve">u slučaju zahtjeva za promjenom podugovaratelja za onaj dio </w:t>
      </w:r>
      <w:r w:rsidR="005955F9">
        <w:rPr>
          <w:rFonts w:cstheme="minorHAnsi"/>
        </w:rPr>
        <w:t>predmeta nabave</w:t>
      </w:r>
      <w:r w:rsidRPr="00724F22">
        <w:rPr>
          <w:rFonts w:cstheme="minorHAnsi"/>
        </w:rPr>
        <w:t xml:space="preserve"> koji je prethodno dao u podugovor i u slučaju zahtjeva za uvođenje jednog ili više novih podugovaratelja čiji ukupni udio ne smije prijeći 30 % vrijednosti </w:t>
      </w:r>
      <w:r w:rsidR="005955F9">
        <w:rPr>
          <w:rFonts w:cstheme="minorHAnsi"/>
        </w:rPr>
        <w:t>narudžbenice</w:t>
      </w:r>
      <w:r w:rsidRPr="00724F22">
        <w:rPr>
          <w:rFonts w:cstheme="minorHAnsi"/>
        </w:rPr>
        <w:t xml:space="preserve"> o nabavi bez PDV-a, neovisno o tome je li prethodno dao dio </w:t>
      </w:r>
      <w:r w:rsidR="0040697D">
        <w:rPr>
          <w:rFonts w:cstheme="minorHAnsi"/>
        </w:rPr>
        <w:t>predmeta</w:t>
      </w:r>
      <w:r w:rsidRPr="00724F22">
        <w:rPr>
          <w:rFonts w:cstheme="minorHAnsi"/>
        </w:rPr>
        <w:t xml:space="preserve"> nabav</w:t>
      </w:r>
      <w:r w:rsidR="0040697D">
        <w:rPr>
          <w:rFonts w:cstheme="minorHAnsi"/>
        </w:rPr>
        <w:t>e</w:t>
      </w:r>
      <w:r w:rsidRPr="00724F22">
        <w:rPr>
          <w:rFonts w:cstheme="minorHAnsi"/>
        </w:rPr>
        <w:t xml:space="preserve">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4429B94D" w14:textId="67D142A4"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w:t>
      </w:r>
      <w:r w:rsidR="0079664D">
        <w:rPr>
          <w:rFonts w:cstheme="minorHAnsi"/>
        </w:rPr>
        <w:t xml:space="preserve"> predmeta nabave </w:t>
      </w:r>
      <w:r w:rsidRPr="00724F22">
        <w:rPr>
          <w:rFonts w:cstheme="minorHAnsi"/>
        </w:rPr>
        <w:t>koji je prethodno dao u</w:t>
      </w:r>
      <w:r w:rsidRPr="00724F22">
        <w:rPr>
          <w:rFonts w:cstheme="minorHAnsi"/>
        </w:rPr>
        <w:br/>
        <w:t xml:space="preserve">podugovor, ako se ugovaratelj u postupku nabave radi dokazivanja ispunjenja kriterija za odabir gospodarskog subjekta oslonio na sposobnost podugovaratelja za izvršenje tog dijela, a ugovaratelj samostalno ne posjeduje takvu sposobnost, ili ako je taj dio </w:t>
      </w:r>
      <w:r w:rsidR="0079664D">
        <w:rPr>
          <w:rFonts w:cstheme="minorHAnsi"/>
        </w:rPr>
        <w:t xml:space="preserve">predmeta nabave </w:t>
      </w:r>
      <w:r w:rsidRPr="00724F22">
        <w:rPr>
          <w:rFonts w:cstheme="minorHAnsi"/>
        </w:rPr>
        <w:t>već izvršen.</w:t>
      </w:r>
      <w:bookmarkStart w:id="86"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7" w:name="_Toc94777029"/>
      <w:bookmarkEnd w:id="85"/>
      <w:bookmarkEnd w:id="86"/>
      <w:r w:rsidRPr="00724F22">
        <w:t>ROK, NAČIN I UVJETI PLAĆANJA</w:t>
      </w:r>
      <w:bookmarkEnd w:id="87"/>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r w:rsidR="006852D0">
        <w:t>eR</w:t>
      </w:r>
      <w:r>
        <w:t>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0C36C1B0" w:rsidR="00C57003" w:rsidRDefault="00C57003" w:rsidP="00C57003">
      <w:r>
        <w:t>Ponuditelj je dužan Račun nasloviti na: Dom zdravlja Zagreb – Zapad, Prilaz baruna Filipovića 11, Zagreb te na isti naznačiti broj narudžbenice.</w:t>
      </w:r>
    </w:p>
    <w:p w14:paraId="7F6D894A" w14:textId="5688C371" w:rsidR="006852D0" w:rsidRDefault="006852D0" w:rsidP="00C57003">
      <w:r>
        <w:t>Ponuditelj</w:t>
      </w:r>
      <w:r w:rsidRPr="006852D0">
        <w:t xml:space="preserve"> se obvezuj</w:t>
      </w:r>
      <w:r>
        <w:t xml:space="preserve">e svom eRačunu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Ponuditelj mora svom računu obvezno priložiti račune svojih podugovaratelja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podugovaratelju, na IBAN naveden u ponudbenom listu, u roku 30 (trideset) dana od dana primitka računa. </w:t>
      </w:r>
    </w:p>
    <w:p w14:paraId="4A3E8018" w14:textId="0E9CDD9A" w:rsidR="00D90FEB" w:rsidRPr="000522F0" w:rsidRDefault="00D90FEB" w:rsidP="00D90FEB">
      <w:pPr>
        <w:pStyle w:val="Naslov3"/>
      </w:pPr>
      <w:bookmarkStart w:id="88" w:name="_Toc74840190"/>
      <w:bookmarkStart w:id="89" w:name="_Toc131608644"/>
      <w:r w:rsidRPr="000522F0">
        <w:lastRenderedPageBreak/>
        <w:t>ZAVRŠETAK POSTUPKA NABAVE</w:t>
      </w:r>
      <w:bookmarkEnd w:id="88"/>
      <w:bookmarkEnd w:id="89"/>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0232A58E" w:rsidR="00D90FEB" w:rsidRPr="000522F0" w:rsidRDefault="00D90FEB" w:rsidP="00D90FEB">
      <w:pPr>
        <w:rPr>
          <w:rFonts w:ascii="Calibri" w:hAnsi="Calibri" w:cs="Calibri"/>
        </w:rPr>
      </w:pPr>
      <w:r w:rsidRPr="000522F0">
        <w:rPr>
          <w:rFonts w:ascii="Calibri" w:hAnsi="Calibri" w:cs="Calibri"/>
        </w:rPr>
        <w:t xml:space="preserve">Temeljem odluke o odabiru pristupa se </w:t>
      </w:r>
      <w:r w:rsidR="006B4448">
        <w:rPr>
          <w:rFonts w:ascii="Calibri" w:hAnsi="Calibri" w:cs="Calibri"/>
        </w:rPr>
        <w:t>izdavanju narudžbenice</w:t>
      </w:r>
      <w:r w:rsidRPr="000522F0">
        <w:rPr>
          <w:rFonts w:ascii="Calibri" w:hAnsi="Calibri" w:cs="Calibri"/>
        </w:rPr>
        <w:t xml:space="preserve"> o nabavi.</w:t>
      </w:r>
    </w:p>
    <w:p w14:paraId="20AC7D7A" w14:textId="7AE582E9" w:rsidR="00D90FEB" w:rsidRPr="000522F0" w:rsidRDefault="00D90FEB" w:rsidP="00D90FEB">
      <w:pPr>
        <w:pStyle w:val="Naslov3"/>
      </w:pPr>
      <w:bookmarkStart w:id="90" w:name="_Toc74840191"/>
      <w:bookmarkStart w:id="91" w:name="_Toc131608645"/>
      <w:r w:rsidRPr="000522F0">
        <w:t>SKLAPANJE I IZVRŠENJE</w:t>
      </w:r>
      <w:bookmarkEnd w:id="90"/>
      <w:bookmarkEnd w:id="91"/>
      <w:r w:rsidR="0094543C">
        <w:t xml:space="preserve"> NARUDŽBENICE</w:t>
      </w:r>
    </w:p>
    <w:p w14:paraId="1BC60B22" w14:textId="0EB37432" w:rsidR="007A78BB" w:rsidRDefault="007A78BB" w:rsidP="00D90FEB">
      <w:pPr>
        <w:rPr>
          <w:rFonts w:eastAsia="Calibri"/>
        </w:rPr>
      </w:pPr>
      <w:r w:rsidRPr="007A78BB">
        <w:rPr>
          <w:rFonts w:eastAsia="Calibri"/>
        </w:rPr>
        <w:t>Naručitelje će najkasnije u roku od 30 (trideset) dana od dana obavijesti o odabiru izdati narudžbenicu odabranom ponuditelju</w:t>
      </w:r>
      <w:r>
        <w:rPr>
          <w:rFonts w:eastAsia="Calibri"/>
        </w:rPr>
        <w:t>.</w:t>
      </w:r>
    </w:p>
    <w:p w14:paraId="544E3649" w14:textId="29D77D20" w:rsidR="00D90FEB" w:rsidRDefault="007A78BB" w:rsidP="00D90FEB">
      <w:pPr>
        <w:rPr>
          <w:rFonts w:eastAsia="Calibri"/>
        </w:rPr>
      </w:pPr>
      <w:r>
        <w:rPr>
          <w:rFonts w:eastAsia="Calibri"/>
        </w:rPr>
        <w:t>Narudžbenica će biti izdana</w:t>
      </w:r>
      <w:r w:rsidR="00D90FEB" w:rsidRPr="000522F0">
        <w:rPr>
          <w:rFonts w:eastAsia="Calibri"/>
        </w:rPr>
        <w:t xml:space="preserve"> u skladu s uvjetima određenima u ovom Pozivu i odabranom ponudom, a ugovorne strane izvršavaju </w:t>
      </w:r>
      <w:r w:rsidR="00847490">
        <w:rPr>
          <w:rFonts w:eastAsia="Calibri"/>
        </w:rPr>
        <w:t xml:space="preserve">predmet nabave </w:t>
      </w:r>
      <w:r w:rsidR="00D90FEB" w:rsidRPr="000522F0">
        <w:rPr>
          <w:rFonts w:eastAsia="Calibri"/>
        </w:rPr>
        <w:t xml:space="preserve">u skladu s uvjetima određenima u ovom Pozivu i odabranom ponudom. </w:t>
      </w:r>
    </w:p>
    <w:p w14:paraId="57856EBA" w14:textId="1C00802D" w:rsidR="00D90FEB" w:rsidRPr="000F1A73" w:rsidRDefault="00D90FEB" w:rsidP="00D90FEB">
      <w:pPr>
        <w:pStyle w:val="Naslov3"/>
      </w:pPr>
      <w:bookmarkStart w:id="92" w:name="_Toc131608646"/>
      <w:r w:rsidRPr="000F1A73">
        <w:t>UPUTA O PRAVNOM LIJEKU</w:t>
      </w:r>
      <w:bookmarkEnd w:id="92"/>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EF04C" w14:textId="77777777" w:rsidR="00513B82" w:rsidRDefault="00513B82">
      <w:pPr>
        <w:spacing w:after="0"/>
      </w:pPr>
      <w:r>
        <w:separator/>
      </w:r>
    </w:p>
  </w:endnote>
  <w:endnote w:type="continuationSeparator" w:id="0">
    <w:p w14:paraId="49FDCCD8" w14:textId="77777777" w:rsidR="00513B82" w:rsidRDefault="00513B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75285" w14:textId="77777777" w:rsidR="00513B82" w:rsidRDefault="00513B82">
      <w:pPr>
        <w:spacing w:after="0"/>
      </w:pPr>
      <w:bookmarkStart w:id="0" w:name="_Hlk159397945"/>
      <w:bookmarkEnd w:id="0"/>
      <w:r>
        <w:separator/>
      </w:r>
    </w:p>
  </w:footnote>
  <w:footnote w:type="continuationSeparator" w:id="0">
    <w:p w14:paraId="1A5E9E16" w14:textId="77777777" w:rsidR="00513B82" w:rsidRDefault="00513B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 w:numId="25" w16cid:durableId="150104311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2C80"/>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37E"/>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266C"/>
    <w:rsid w:val="000A36CC"/>
    <w:rsid w:val="000A3FD1"/>
    <w:rsid w:val="000A4F0B"/>
    <w:rsid w:val="000A5491"/>
    <w:rsid w:val="000B0757"/>
    <w:rsid w:val="000B25E3"/>
    <w:rsid w:val="000B415F"/>
    <w:rsid w:val="000B5582"/>
    <w:rsid w:val="000B5A90"/>
    <w:rsid w:val="000B5C2B"/>
    <w:rsid w:val="000C0775"/>
    <w:rsid w:val="000C1C9C"/>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17806"/>
    <w:rsid w:val="00121C3A"/>
    <w:rsid w:val="00122135"/>
    <w:rsid w:val="00123970"/>
    <w:rsid w:val="00124334"/>
    <w:rsid w:val="00125B92"/>
    <w:rsid w:val="00126108"/>
    <w:rsid w:val="001263D6"/>
    <w:rsid w:val="00127DDC"/>
    <w:rsid w:val="00130671"/>
    <w:rsid w:val="00132F6E"/>
    <w:rsid w:val="00133003"/>
    <w:rsid w:val="0013529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4F2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637"/>
    <w:rsid w:val="001E0C4B"/>
    <w:rsid w:val="001E0D7A"/>
    <w:rsid w:val="001E4104"/>
    <w:rsid w:val="001E4CEE"/>
    <w:rsid w:val="001E62D9"/>
    <w:rsid w:val="001F0FE5"/>
    <w:rsid w:val="001F1502"/>
    <w:rsid w:val="001F3E6A"/>
    <w:rsid w:val="001F5F84"/>
    <w:rsid w:val="001F622B"/>
    <w:rsid w:val="001F6907"/>
    <w:rsid w:val="001F73C8"/>
    <w:rsid w:val="00201D59"/>
    <w:rsid w:val="00203D23"/>
    <w:rsid w:val="0021287D"/>
    <w:rsid w:val="00213E0E"/>
    <w:rsid w:val="00213EE3"/>
    <w:rsid w:val="00215104"/>
    <w:rsid w:val="00216D7F"/>
    <w:rsid w:val="00220549"/>
    <w:rsid w:val="002207C0"/>
    <w:rsid w:val="0022279F"/>
    <w:rsid w:val="00222E25"/>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334B"/>
    <w:rsid w:val="00274F44"/>
    <w:rsid w:val="00281032"/>
    <w:rsid w:val="0028229C"/>
    <w:rsid w:val="00283635"/>
    <w:rsid w:val="00284DA0"/>
    <w:rsid w:val="00285519"/>
    <w:rsid w:val="00287D6E"/>
    <w:rsid w:val="00292482"/>
    <w:rsid w:val="002929D7"/>
    <w:rsid w:val="0029346F"/>
    <w:rsid w:val="00294366"/>
    <w:rsid w:val="00295228"/>
    <w:rsid w:val="0029613F"/>
    <w:rsid w:val="002A2EFC"/>
    <w:rsid w:val="002A4954"/>
    <w:rsid w:val="002A533B"/>
    <w:rsid w:val="002A5783"/>
    <w:rsid w:val="002A68F6"/>
    <w:rsid w:val="002A6E93"/>
    <w:rsid w:val="002B0058"/>
    <w:rsid w:val="002B0BB5"/>
    <w:rsid w:val="002B18F1"/>
    <w:rsid w:val="002B274E"/>
    <w:rsid w:val="002B35EE"/>
    <w:rsid w:val="002B490C"/>
    <w:rsid w:val="002B49B0"/>
    <w:rsid w:val="002B7576"/>
    <w:rsid w:val="002B7AF0"/>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C40"/>
    <w:rsid w:val="002F2DA6"/>
    <w:rsid w:val="002F484E"/>
    <w:rsid w:val="002F5EC7"/>
    <w:rsid w:val="002F615C"/>
    <w:rsid w:val="00300B76"/>
    <w:rsid w:val="00300FCE"/>
    <w:rsid w:val="0030351B"/>
    <w:rsid w:val="003058E7"/>
    <w:rsid w:val="003068FC"/>
    <w:rsid w:val="00306BFD"/>
    <w:rsid w:val="00307B14"/>
    <w:rsid w:val="00307B82"/>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7D"/>
    <w:rsid w:val="00350596"/>
    <w:rsid w:val="003506D5"/>
    <w:rsid w:val="00354D53"/>
    <w:rsid w:val="0035597A"/>
    <w:rsid w:val="003615F7"/>
    <w:rsid w:val="003700E8"/>
    <w:rsid w:val="0037107A"/>
    <w:rsid w:val="003719E7"/>
    <w:rsid w:val="00372331"/>
    <w:rsid w:val="00372743"/>
    <w:rsid w:val="003747FF"/>
    <w:rsid w:val="003820B7"/>
    <w:rsid w:val="0038328F"/>
    <w:rsid w:val="00385FC8"/>
    <w:rsid w:val="00386A08"/>
    <w:rsid w:val="00386E01"/>
    <w:rsid w:val="0038759E"/>
    <w:rsid w:val="00390278"/>
    <w:rsid w:val="00392A17"/>
    <w:rsid w:val="003939AB"/>
    <w:rsid w:val="003970F2"/>
    <w:rsid w:val="003A0DFA"/>
    <w:rsid w:val="003A52DE"/>
    <w:rsid w:val="003A5ECF"/>
    <w:rsid w:val="003A62E8"/>
    <w:rsid w:val="003A6C2E"/>
    <w:rsid w:val="003B08A6"/>
    <w:rsid w:val="003B19DA"/>
    <w:rsid w:val="003C0671"/>
    <w:rsid w:val="003C2667"/>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0697D"/>
    <w:rsid w:val="00411553"/>
    <w:rsid w:val="00413708"/>
    <w:rsid w:val="00416748"/>
    <w:rsid w:val="0041745D"/>
    <w:rsid w:val="00422BEB"/>
    <w:rsid w:val="0042492C"/>
    <w:rsid w:val="0042534C"/>
    <w:rsid w:val="00427147"/>
    <w:rsid w:val="0043148C"/>
    <w:rsid w:val="00431D49"/>
    <w:rsid w:val="00432464"/>
    <w:rsid w:val="00437B9F"/>
    <w:rsid w:val="00441AEE"/>
    <w:rsid w:val="00442832"/>
    <w:rsid w:val="00445604"/>
    <w:rsid w:val="00450258"/>
    <w:rsid w:val="00451EA7"/>
    <w:rsid w:val="00453E82"/>
    <w:rsid w:val="004542E8"/>
    <w:rsid w:val="00454911"/>
    <w:rsid w:val="00455BCF"/>
    <w:rsid w:val="00460073"/>
    <w:rsid w:val="004619ED"/>
    <w:rsid w:val="00462B7C"/>
    <w:rsid w:val="00465974"/>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2F0"/>
    <w:rsid w:val="004B7D58"/>
    <w:rsid w:val="004C155A"/>
    <w:rsid w:val="004C6BAA"/>
    <w:rsid w:val="004C6FD0"/>
    <w:rsid w:val="004C6FE9"/>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3B82"/>
    <w:rsid w:val="00516DCB"/>
    <w:rsid w:val="00522342"/>
    <w:rsid w:val="00524B13"/>
    <w:rsid w:val="00525085"/>
    <w:rsid w:val="00531263"/>
    <w:rsid w:val="0053304E"/>
    <w:rsid w:val="0053312B"/>
    <w:rsid w:val="0053319D"/>
    <w:rsid w:val="0053382A"/>
    <w:rsid w:val="00534F58"/>
    <w:rsid w:val="00536C6A"/>
    <w:rsid w:val="005374C4"/>
    <w:rsid w:val="00544DDE"/>
    <w:rsid w:val="00544ED9"/>
    <w:rsid w:val="005471DF"/>
    <w:rsid w:val="005476D3"/>
    <w:rsid w:val="005518D5"/>
    <w:rsid w:val="0055450D"/>
    <w:rsid w:val="00556131"/>
    <w:rsid w:val="005569DA"/>
    <w:rsid w:val="00557F55"/>
    <w:rsid w:val="00561BA0"/>
    <w:rsid w:val="00562BDD"/>
    <w:rsid w:val="005634DB"/>
    <w:rsid w:val="00563C0A"/>
    <w:rsid w:val="00563CA3"/>
    <w:rsid w:val="005640DD"/>
    <w:rsid w:val="00570982"/>
    <w:rsid w:val="00571C1B"/>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289D"/>
    <w:rsid w:val="005938F4"/>
    <w:rsid w:val="00593D44"/>
    <w:rsid w:val="005955F9"/>
    <w:rsid w:val="0059661E"/>
    <w:rsid w:val="00596A52"/>
    <w:rsid w:val="005A1884"/>
    <w:rsid w:val="005A274B"/>
    <w:rsid w:val="005A2CC3"/>
    <w:rsid w:val="005A3F69"/>
    <w:rsid w:val="005A5002"/>
    <w:rsid w:val="005A68F2"/>
    <w:rsid w:val="005A7CE2"/>
    <w:rsid w:val="005B051E"/>
    <w:rsid w:val="005B0BC3"/>
    <w:rsid w:val="005B24E4"/>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3691"/>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645F"/>
    <w:rsid w:val="006A669F"/>
    <w:rsid w:val="006B1EBE"/>
    <w:rsid w:val="006B4448"/>
    <w:rsid w:val="006B586D"/>
    <w:rsid w:val="006B6157"/>
    <w:rsid w:val="006B6E94"/>
    <w:rsid w:val="006B7ABD"/>
    <w:rsid w:val="006C062B"/>
    <w:rsid w:val="006C16DB"/>
    <w:rsid w:val="006C38E4"/>
    <w:rsid w:val="006C54D1"/>
    <w:rsid w:val="006C5C81"/>
    <w:rsid w:val="006D5D57"/>
    <w:rsid w:val="006E2058"/>
    <w:rsid w:val="006E311D"/>
    <w:rsid w:val="006E3529"/>
    <w:rsid w:val="006E42EB"/>
    <w:rsid w:val="006F1F92"/>
    <w:rsid w:val="006F2E71"/>
    <w:rsid w:val="00700BEC"/>
    <w:rsid w:val="007073A6"/>
    <w:rsid w:val="00707A7B"/>
    <w:rsid w:val="00707D8C"/>
    <w:rsid w:val="0071199F"/>
    <w:rsid w:val="00711BE9"/>
    <w:rsid w:val="00711CC8"/>
    <w:rsid w:val="00722FDB"/>
    <w:rsid w:val="00723131"/>
    <w:rsid w:val="00724F22"/>
    <w:rsid w:val="00726B94"/>
    <w:rsid w:val="007339CD"/>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C77"/>
    <w:rsid w:val="00794F5E"/>
    <w:rsid w:val="0079664D"/>
    <w:rsid w:val="00797792"/>
    <w:rsid w:val="00797835"/>
    <w:rsid w:val="00797F8D"/>
    <w:rsid w:val="007A0AC7"/>
    <w:rsid w:val="007A206A"/>
    <w:rsid w:val="007A56F5"/>
    <w:rsid w:val="007A7861"/>
    <w:rsid w:val="007A78BB"/>
    <w:rsid w:val="007A7BBD"/>
    <w:rsid w:val="007B2BD2"/>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D73D4"/>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4B88"/>
    <w:rsid w:val="00814EE0"/>
    <w:rsid w:val="00815E9D"/>
    <w:rsid w:val="00815F60"/>
    <w:rsid w:val="0082100F"/>
    <w:rsid w:val="00821293"/>
    <w:rsid w:val="00821450"/>
    <w:rsid w:val="008238A7"/>
    <w:rsid w:val="008253AF"/>
    <w:rsid w:val="00826EB6"/>
    <w:rsid w:val="00832482"/>
    <w:rsid w:val="0083404C"/>
    <w:rsid w:val="0083753A"/>
    <w:rsid w:val="00841301"/>
    <w:rsid w:val="00847490"/>
    <w:rsid w:val="0084761C"/>
    <w:rsid w:val="00851084"/>
    <w:rsid w:val="0085279E"/>
    <w:rsid w:val="00854644"/>
    <w:rsid w:val="00854D73"/>
    <w:rsid w:val="00855170"/>
    <w:rsid w:val="008553C7"/>
    <w:rsid w:val="008555F1"/>
    <w:rsid w:val="00855719"/>
    <w:rsid w:val="008570F0"/>
    <w:rsid w:val="00860386"/>
    <w:rsid w:val="00861A52"/>
    <w:rsid w:val="00861A97"/>
    <w:rsid w:val="00862F6C"/>
    <w:rsid w:val="008642F0"/>
    <w:rsid w:val="0086486B"/>
    <w:rsid w:val="00865A77"/>
    <w:rsid w:val="0087057B"/>
    <w:rsid w:val="0087103D"/>
    <w:rsid w:val="00871D47"/>
    <w:rsid w:val="00873ABD"/>
    <w:rsid w:val="00877E7B"/>
    <w:rsid w:val="0088258B"/>
    <w:rsid w:val="008844BE"/>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E77BA"/>
    <w:rsid w:val="008F1497"/>
    <w:rsid w:val="008F2D71"/>
    <w:rsid w:val="008F3419"/>
    <w:rsid w:val="008F75DF"/>
    <w:rsid w:val="00902D81"/>
    <w:rsid w:val="00902E2D"/>
    <w:rsid w:val="00902EE9"/>
    <w:rsid w:val="00905222"/>
    <w:rsid w:val="00906135"/>
    <w:rsid w:val="00907065"/>
    <w:rsid w:val="00907147"/>
    <w:rsid w:val="009071A1"/>
    <w:rsid w:val="009074CA"/>
    <w:rsid w:val="0091285E"/>
    <w:rsid w:val="009134B7"/>
    <w:rsid w:val="00913835"/>
    <w:rsid w:val="00926DE1"/>
    <w:rsid w:val="00930F9C"/>
    <w:rsid w:val="0093353D"/>
    <w:rsid w:val="0093638F"/>
    <w:rsid w:val="00936642"/>
    <w:rsid w:val="00936CC4"/>
    <w:rsid w:val="009378F8"/>
    <w:rsid w:val="00944A70"/>
    <w:rsid w:val="0094543C"/>
    <w:rsid w:val="0094569A"/>
    <w:rsid w:val="00946159"/>
    <w:rsid w:val="009502FE"/>
    <w:rsid w:val="00954611"/>
    <w:rsid w:val="009613AE"/>
    <w:rsid w:val="009620A0"/>
    <w:rsid w:val="0096502D"/>
    <w:rsid w:val="0096673C"/>
    <w:rsid w:val="00967716"/>
    <w:rsid w:val="00971B8A"/>
    <w:rsid w:val="00980226"/>
    <w:rsid w:val="009819D1"/>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E4062"/>
    <w:rsid w:val="009F2E0A"/>
    <w:rsid w:val="009F3DD5"/>
    <w:rsid w:val="009F4D5C"/>
    <w:rsid w:val="009F56C4"/>
    <w:rsid w:val="00A02B95"/>
    <w:rsid w:val="00A03633"/>
    <w:rsid w:val="00A04711"/>
    <w:rsid w:val="00A0610D"/>
    <w:rsid w:val="00A1193E"/>
    <w:rsid w:val="00A15B1C"/>
    <w:rsid w:val="00A242E2"/>
    <w:rsid w:val="00A254C2"/>
    <w:rsid w:val="00A255C3"/>
    <w:rsid w:val="00A266E7"/>
    <w:rsid w:val="00A31943"/>
    <w:rsid w:val="00A3259C"/>
    <w:rsid w:val="00A3286C"/>
    <w:rsid w:val="00A345C8"/>
    <w:rsid w:val="00A345E5"/>
    <w:rsid w:val="00A3546C"/>
    <w:rsid w:val="00A376E1"/>
    <w:rsid w:val="00A43E42"/>
    <w:rsid w:val="00A51B79"/>
    <w:rsid w:val="00A5260B"/>
    <w:rsid w:val="00A52DDF"/>
    <w:rsid w:val="00A541CE"/>
    <w:rsid w:val="00A64FFD"/>
    <w:rsid w:val="00A70B47"/>
    <w:rsid w:val="00A71B4B"/>
    <w:rsid w:val="00A773FB"/>
    <w:rsid w:val="00A841AC"/>
    <w:rsid w:val="00A85486"/>
    <w:rsid w:val="00A86B9D"/>
    <w:rsid w:val="00A957E1"/>
    <w:rsid w:val="00A96086"/>
    <w:rsid w:val="00A975E3"/>
    <w:rsid w:val="00AA123C"/>
    <w:rsid w:val="00AA15B8"/>
    <w:rsid w:val="00AA2007"/>
    <w:rsid w:val="00AA5683"/>
    <w:rsid w:val="00AA7348"/>
    <w:rsid w:val="00AA7BD6"/>
    <w:rsid w:val="00AB1C89"/>
    <w:rsid w:val="00AB2297"/>
    <w:rsid w:val="00AB3ECF"/>
    <w:rsid w:val="00AB4F7E"/>
    <w:rsid w:val="00AB6F56"/>
    <w:rsid w:val="00AC0540"/>
    <w:rsid w:val="00AC0DD7"/>
    <w:rsid w:val="00AC34C7"/>
    <w:rsid w:val="00AC47F9"/>
    <w:rsid w:val="00AC54EE"/>
    <w:rsid w:val="00AD006E"/>
    <w:rsid w:val="00AD0A6A"/>
    <w:rsid w:val="00AD35A8"/>
    <w:rsid w:val="00AD3C80"/>
    <w:rsid w:val="00AD4CD1"/>
    <w:rsid w:val="00AD7D0A"/>
    <w:rsid w:val="00AE3C41"/>
    <w:rsid w:val="00AE6D13"/>
    <w:rsid w:val="00AF2FC5"/>
    <w:rsid w:val="00AF36E5"/>
    <w:rsid w:val="00AF59EA"/>
    <w:rsid w:val="00B00744"/>
    <w:rsid w:val="00B00888"/>
    <w:rsid w:val="00B0130E"/>
    <w:rsid w:val="00B020EA"/>
    <w:rsid w:val="00B106F2"/>
    <w:rsid w:val="00B245E3"/>
    <w:rsid w:val="00B24783"/>
    <w:rsid w:val="00B25A2F"/>
    <w:rsid w:val="00B3016C"/>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677BC"/>
    <w:rsid w:val="00B7086B"/>
    <w:rsid w:val="00B70E77"/>
    <w:rsid w:val="00B77905"/>
    <w:rsid w:val="00B77A81"/>
    <w:rsid w:val="00B8017E"/>
    <w:rsid w:val="00B8041F"/>
    <w:rsid w:val="00B81449"/>
    <w:rsid w:val="00B82735"/>
    <w:rsid w:val="00B82DA3"/>
    <w:rsid w:val="00B837E6"/>
    <w:rsid w:val="00B843AF"/>
    <w:rsid w:val="00B84989"/>
    <w:rsid w:val="00B86BF5"/>
    <w:rsid w:val="00B877F6"/>
    <w:rsid w:val="00B93CEB"/>
    <w:rsid w:val="00BA399E"/>
    <w:rsid w:val="00BA7AB1"/>
    <w:rsid w:val="00BB0007"/>
    <w:rsid w:val="00BB3D35"/>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E7821"/>
    <w:rsid w:val="00BF08B8"/>
    <w:rsid w:val="00BF2DBF"/>
    <w:rsid w:val="00BF3379"/>
    <w:rsid w:val="00BF49B4"/>
    <w:rsid w:val="00BF77DD"/>
    <w:rsid w:val="00C022DA"/>
    <w:rsid w:val="00C02E33"/>
    <w:rsid w:val="00C04E75"/>
    <w:rsid w:val="00C10510"/>
    <w:rsid w:val="00C12BBE"/>
    <w:rsid w:val="00C15119"/>
    <w:rsid w:val="00C2057C"/>
    <w:rsid w:val="00C2118D"/>
    <w:rsid w:val="00C21464"/>
    <w:rsid w:val="00C22AED"/>
    <w:rsid w:val="00C22B2F"/>
    <w:rsid w:val="00C265EB"/>
    <w:rsid w:val="00C302F0"/>
    <w:rsid w:val="00C3185A"/>
    <w:rsid w:val="00C349C2"/>
    <w:rsid w:val="00C368A7"/>
    <w:rsid w:val="00C404F3"/>
    <w:rsid w:val="00C43245"/>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198F"/>
    <w:rsid w:val="00C62486"/>
    <w:rsid w:val="00C64D0E"/>
    <w:rsid w:val="00C7097F"/>
    <w:rsid w:val="00C73949"/>
    <w:rsid w:val="00C74EC7"/>
    <w:rsid w:val="00C75EA3"/>
    <w:rsid w:val="00C76571"/>
    <w:rsid w:val="00C76ADB"/>
    <w:rsid w:val="00C77A52"/>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041E"/>
    <w:rsid w:val="00CF0D84"/>
    <w:rsid w:val="00CF190F"/>
    <w:rsid w:val="00CF2033"/>
    <w:rsid w:val="00CF39BA"/>
    <w:rsid w:val="00CF4B68"/>
    <w:rsid w:val="00CF647B"/>
    <w:rsid w:val="00CF6836"/>
    <w:rsid w:val="00CF7C9D"/>
    <w:rsid w:val="00D01C9C"/>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DB4"/>
    <w:rsid w:val="00D76F97"/>
    <w:rsid w:val="00D77E5E"/>
    <w:rsid w:val="00D77EC5"/>
    <w:rsid w:val="00D81D2F"/>
    <w:rsid w:val="00D8325E"/>
    <w:rsid w:val="00D83525"/>
    <w:rsid w:val="00D83F1B"/>
    <w:rsid w:val="00D84E27"/>
    <w:rsid w:val="00D870EF"/>
    <w:rsid w:val="00D90FEB"/>
    <w:rsid w:val="00D932FC"/>
    <w:rsid w:val="00D94906"/>
    <w:rsid w:val="00D96FC7"/>
    <w:rsid w:val="00D9701D"/>
    <w:rsid w:val="00D97789"/>
    <w:rsid w:val="00DA31CF"/>
    <w:rsid w:val="00DA4524"/>
    <w:rsid w:val="00DA5B1A"/>
    <w:rsid w:val="00DA6568"/>
    <w:rsid w:val="00DA6F5A"/>
    <w:rsid w:val="00DA701C"/>
    <w:rsid w:val="00DB143C"/>
    <w:rsid w:val="00DB3C90"/>
    <w:rsid w:val="00DB41EF"/>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67A20"/>
    <w:rsid w:val="00E724A3"/>
    <w:rsid w:val="00E74423"/>
    <w:rsid w:val="00E74E42"/>
    <w:rsid w:val="00E75741"/>
    <w:rsid w:val="00E774E6"/>
    <w:rsid w:val="00E77E9D"/>
    <w:rsid w:val="00E81F80"/>
    <w:rsid w:val="00E82A7D"/>
    <w:rsid w:val="00E91A32"/>
    <w:rsid w:val="00E93FA6"/>
    <w:rsid w:val="00E97984"/>
    <w:rsid w:val="00EA23FF"/>
    <w:rsid w:val="00EA264F"/>
    <w:rsid w:val="00EA3DFE"/>
    <w:rsid w:val="00EA797D"/>
    <w:rsid w:val="00EB1837"/>
    <w:rsid w:val="00EB256D"/>
    <w:rsid w:val="00EB4F57"/>
    <w:rsid w:val="00EB6BFF"/>
    <w:rsid w:val="00EB6D5F"/>
    <w:rsid w:val="00EC5718"/>
    <w:rsid w:val="00ED0DE1"/>
    <w:rsid w:val="00ED1695"/>
    <w:rsid w:val="00ED3551"/>
    <w:rsid w:val="00ED4523"/>
    <w:rsid w:val="00ED46BA"/>
    <w:rsid w:val="00ED605A"/>
    <w:rsid w:val="00ED67E8"/>
    <w:rsid w:val="00ED7940"/>
    <w:rsid w:val="00EE0223"/>
    <w:rsid w:val="00EE0AC5"/>
    <w:rsid w:val="00EE49C4"/>
    <w:rsid w:val="00EE4F0E"/>
    <w:rsid w:val="00EE5584"/>
    <w:rsid w:val="00EE5E57"/>
    <w:rsid w:val="00EF0175"/>
    <w:rsid w:val="00EF31B9"/>
    <w:rsid w:val="00EF31E0"/>
    <w:rsid w:val="00EF432D"/>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47F8"/>
    <w:rsid w:val="00F45320"/>
    <w:rsid w:val="00F472CE"/>
    <w:rsid w:val="00F50738"/>
    <w:rsid w:val="00F50EF1"/>
    <w:rsid w:val="00F5128A"/>
    <w:rsid w:val="00F513B9"/>
    <w:rsid w:val="00F52384"/>
    <w:rsid w:val="00F573F5"/>
    <w:rsid w:val="00F60CFE"/>
    <w:rsid w:val="00F620F1"/>
    <w:rsid w:val="00F62C3B"/>
    <w:rsid w:val="00F707CE"/>
    <w:rsid w:val="00F72099"/>
    <w:rsid w:val="00F72C6A"/>
    <w:rsid w:val="00F73175"/>
    <w:rsid w:val="00F736F7"/>
    <w:rsid w:val="00F85FA5"/>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4B2"/>
    <w:rsid w:val="00FC5C0B"/>
    <w:rsid w:val="00FC5D09"/>
    <w:rsid w:val="00FC7C3F"/>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3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16</Pages>
  <Words>5310</Words>
  <Characters>30268</Characters>
  <Application>Microsoft Office Word</Application>
  <DocSecurity>0</DocSecurity>
  <Lines>252</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118</cp:revision>
  <cp:lastPrinted>2024-02-02T08:35:00Z</cp:lastPrinted>
  <dcterms:created xsi:type="dcterms:W3CDTF">2025-08-21T09:17:00Z</dcterms:created>
  <dcterms:modified xsi:type="dcterms:W3CDTF">2026-04-09T08:17:00Z</dcterms:modified>
</cp:coreProperties>
</file>