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86DBB" w14:textId="52A9D9D5" w:rsidR="0067212E" w:rsidRPr="00C46394" w:rsidRDefault="00385CEF">
      <w:pPr>
        <w:pStyle w:val="Tijeloteksta"/>
        <w:rPr>
          <w:rFonts w:asciiTheme="minorHAnsi" w:hAnsiTheme="minorHAnsi" w:cstheme="minorHAnsi"/>
        </w:rPr>
      </w:pPr>
      <w:r w:rsidRPr="00385CEF">
        <w:rPr>
          <w:rFonts w:ascii="Calibri" w:hAnsi="Calibri" w:cs="Calibri"/>
          <w:b/>
          <w:bCs/>
          <w:iCs/>
          <w:noProof/>
          <w:lang w:eastAsia="ar-SA"/>
        </w:rPr>
        <w:drawing>
          <wp:inline distT="0" distB="0" distL="0" distR="0" wp14:anchorId="5916A694" wp14:editId="550172AD">
            <wp:extent cx="2276475" cy="895350"/>
            <wp:effectExtent l="0" t="0" r="9525" b="0"/>
            <wp:docPr id="45099230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A67F72" w14:textId="77777777" w:rsidR="0067212E" w:rsidRDefault="0067212E">
      <w:pPr>
        <w:pStyle w:val="Tijeloteksta"/>
        <w:rPr>
          <w:rFonts w:asciiTheme="minorHAnsi" w:hAnsiTheme="minorHAnsi" w:cstheme="minorHAnsi"/>
        </w:rPr>
      </w:pPr>
    </w:p>
    <w:p w14:paraId="0F3FD2F9" w14:textId="2CCFBFE2" w:rsidR="002948D7" w:rsidRPr="00A85907" w:rsidRDefault="002948D7">
      <w:pPr>
        <w:pStyle w:val="Tijeloteksta"/>
        <w:rPr>
          <w:rFonts w:asciiTheme="minorHAnsi" w:hAnsiTheme="minorHAnsi" w:cstheme="minorHAnsi"/>
          <w:sz w:val="24"/>
          <w:szCs w:val="24"/>
        </w:rPr>
      </w:pPr>
      <w:r w:rsidRPr="00A85907">
        <w:rPr>
          <w:rFonts w:asciiTheme="minorHAnsi" w:hAnsiTheme="minorHAnsi" w:cstheme="minorHAnsi"/>
          <w:sz w:val="24"/>
          <w:szCs w:val="24"/>
        </w:rPr>
        <w:t>KLASA: 406-0</w:t>
      </w:r>
      <w:r w:rsidR="00D166D8">
        <w:rPr>
          <w:rFonts w:asciiTheme="minorHAnsi" w:hAnsiTheme="minorHAnsi" w:cstheme="minorHAnsi"/>
          <w:sz w:val="24"/>
          <w:szCs w:val="24"/>
        </w:rPr>
        <w:t>1</w:t>
      </w:r>
      <w:r w:rsidRPr="00A85907">
        <w:rPr>
          <w:rFonts w:asciiTheme="minorHAnsi" w:hAnsiTheme="minorHAnsi" w:cstheme="minorHAnsi"/>
          <w:sz w:val="24"/>
          <w:szCs w:val="24"/>
        </w:rPr>
        <w:t>/2</w:t>
      </w:r>
      <w:r w:rsidR="00D166D8">
        <w:rPr>
          <w:rFonts w:asciiTheme="minorHAnsi" w:hAnsiTheme="minorHAnsi" w:cstheme="minorHAnsi"/>
          <w:sz w:val="24"/>
          <w:szCs w:val="24"/>
        </w:rPr>
        <w:t>4</w:t>
      </w:r>
      <w:r w:rsidRPr="00A85907">
        <w:rPr>
          <w:rFonts w:asciiTheme="minorHAnsi" w:hAnsiTheme="minorHAnsi" w:cstheme="minorHAnsi"/>
          <w:sz w:val="24"/>
          <w:szCs w:val="24"/>
        </w:rPr>
        <w:t>-01/</w:t>
      </w:r>
      <w:r w:rsidR="00D166D8">
        <w:rPr>
          <w:rFonts w:asciiTheme="minorHAnsi" w:hAnsiTheme="minorHAnsi" w:cstheme="minorHAnsi"/>
          <w:sz w:val="24"/>
          <w:szCs w:val="24"/>
        </w:rPr>
        <w:t>820</w:t>
      </w:r>
    </w:p>
    <w:p w14:paraId="215D4FEF" w14:textId="77D87F39" w:rsidR="002948D7" w:rsidRPr="00A85907" w:rsidRDefault="002948D7">
      <w:pPr>
        <w:pStyle w:val="Tijeloteksta"/>
        <w:rPr>
          <w:rFonts w:asciiTheme="minorHAnsi" w:hAnsiTheme="minorHAnsi" w:cstheme="minorHAnsi"/>
          <w:sz w:val="24"/>
          <w:szCs w:val="24"/>
        </w:rPr>
      </w:pPr>
      <w:r w:rsidRPr="00A85907">
        <w:rPr>
          <w:rFonts w:asciiTheme="minorHAnsi" w:hAnsiTheme="minorHAnsi" w:cstheme="minorHAnsi"/>
          <w:sz w:val="24"/>
          <w:szCs w:val="24"/>
        </w:rPr>
        <w:t>URBROJ: 251-</w:t>
      </w:r>
      <w:r w:rsidR="00587E39" w:rsidRPr="00A85907">
        <w:rPr>
          <w:rFonts w:asciiTheme="minorHAnsi" w:hAnsiTheme="minorHAnsi" w:cstheme="minorHAnsi"/>
          <w:sz w:val="24"/>
          <w:szCs w:val="24"/>
        </w:rPr>
        <w:t>756-03-24-</w:t>
      </w:r>
      <w:r w:rsidR="00D166D8">
        <w:rPr>
          <w:rFonts w:asciiTheme="minorHAnsi" w:hAnsiTheme="minorHAnsi" w:cstheme="minorHAnsi"/>
          <w:sz w:val="24"/>
          <w:szCs w:val="24"/>
        </w:rPr>
        <w:t>3</w:t>
      </w:r>
    </w:p>
    <w:p w14:paraId="0173EA18" w14:textId="76C79766" w:rsidR="0067212E" w:rsidRPr="00A85907" w:rsidRDefault="004A7F74" w:rsidP="002948D7">
      <w:pPr>
        <w:pStyle w:val="Tijeloteksta"/>
        <w:rPr>
          <w:rFonts w:asciiTheme="minorHAnsi" w:hAnsiTheme="minorHAnsi" w:cstheme="minorHAnsi"/>
          <w:sz w:val="24"/>
          <w:szCs w:val="24"/>
        </w:rPr>
      </w:pPr>
      <w:r w:rsidRPr="00A85907">
        <w:rPr>
          <w:rFonts w:asciiTheme="minorHAnsi" w:hAnsiTheme="minorHAnsi" w:cstheme="minorHAnsi"/>
          <w:sz w:val="24"/>
          <w:szCs w:val="24"/>
        </w:rPr>
        <w:t>U</w:t>
      </w:r>
      <w:r w:rsidRPr="00A8590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85907">
        <w:rPr>
          <w:rFonts w:asciiTheme="minorHAnsi" w:hAnsiTheme="minorHAnsi" w:cstheme="minorHAnsi"/>
          <w:sz w:val="24"/>
          <w:szCs w:val="24"/>
        </w:rPr>
        <w:t>Zagrebu,</w:t>
      </w:r>
      <w:r w:rsidRPr="00A8590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166D8">
        <w:rPr>
          <w:rFonts w:asciiTheme="minorHAnsi" w:hAnsiTheme="minorHAnsi" w:cstheme="minorHAnsi"/>
          <w:sz w:val="24"/>
          <w:szCs w:val="24"/>
        </w:rPr>
        <w:t>02</w:t>
      </w:r>
      <w:r w:rsidRPr="00A85907">
        <w:rPr>
          <w:rFonts w:asciiTheme="minorHAnsi" w:hAnsiTheme="minorHAnsi" w:cstheme="minorHAnsi"/>
          <w:sz w:val="24"/>
          <w:szCs w:val="24"/>
        </w:rPr>
        <w:t>.</w:t>
      </w:r>
      <w:r w:rsidR="00587E39" w:rsidRPr="00A85907">
        <w:rPr>
          <w:rFonts w:asciiTheme="minorHAnsi" w:hAnsiTheme="minorHAnsi" w:cstheme="minorHAnsi"/>
          <w:sz w:val="24"/>
          <w:szCs w:val="24"/>
        </w:rPr>
        <w:t>0</w:t>
      </w:r>
      <w:r w:rsidR="00D166D8">
        <w:rPr>
          <w:rFonts w:asciiTheme="minorHAnsi" w:hAnsiTheme="minorHAnsi" w:cstheme="minorHAnsi"/>
          <w:sz w:val="24"/>
          <w:szCs w:val="24"/>
        </w:rPr>
        <w:t>8</w:t>
      </w:r>
      <w:r w:rsidRPr="00A85907">
        <w:rPr>
          <w:rFonts w:asciiTheme="minorHAnsi" w:hAnsiTheme="minorHAnsi" w:cstheme="minorHAnsi"/>
          <w:sz w:val="24"/>
          <w:szCs w:val="24"/>
        </w:rPr>
        <w:t>.202</w:t>
      </w:r>
      <w:r w:rsidR="00587E39" w:rsidRPr="00A85907">
        <w:rPr>
          <w:rFonts w:asciiTheme="minorHAnsi" w:hAnsiTheme="minorHAnsi" w:cstheme="minorHAnsi"/>
          <w:sz w:val="24"/>
          <w:szCs w:val="24"/>
        </w:rPr>
        <w:t>4</w:t>
      </w:r>
      <w:r w:rsidRPr="00A85907">
        <w:rPr>
          <w:rFonts w:asciiTheme="minorHAnsi" w:hAnsiTheme="minorHAnsi" w:cstheme="minorHAnsi"/>
          <w:sz w:val="24"/>
          <w:szCs w:val="24"/>
        </w:rPr>
        <w:t>.</w:t>
      </w:r>
      <w:r w:rsidRPr="00A8590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85907">
        <w:rPr>
          <w:rFonts w:asciiTheme="minorHAnsi" w:hAnsiTheme="minorHAnsi" w:cstheme="minorHAnsi"/>
          <w:spacing w:val="-2"/>
          <w:sz w:val="24"/>
          <w:szCs w:val="24"/>
        </w:rPr>
        <w:t>godine</w:t>
      </w:r>
    </w:p>
    <w:p w14:paraId="56E85E9A" w14:textId="77777777" w:rsidR="0067212E" w:rsidRPr="00A85907" w:rsidRDefault="0067212E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2BEC3CD4" w14:textId="77777777" w:rsidR="0067212E" w:rsidRPr="00A85907" w:rsidRDefault="0067212E">
      <w:pPr>
        <w:pStyle w:val="Tijeloteksta"/>
        <w:spacing w:before="10"/>
        <w:rPr>
          <w:rFonts w:asciiTheme="minorHAnsi" w:hAnsiTheme="minorHAnsi" w:cstheme="minorHAnsi"/>
          <w:sz w:val="24"/>
          <w:szCs w:val="24"/>
        </w:rPr>
      </w:pPr>
    </w:p>
    <w:p w14:paraId="643D5636" w14:textId="799F2159" w:rsidR="00587E39" w:rsidRDefault="00D166D8" w:rsidP="00385CEF">
      <w:pPr>
        <w:pStyle w:val="Tijeloteksta"/>
        <w:spacing w:before="1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-Ponuditeljima-</w:t>
      </w:r>
    </w:p>
    <w:p w14:paraId="3ADC5328" w14:textId="77777777" w:rsidR="00A85907" w:rsidRPr="00A85907" w:rsidRDefault="00A85907" w:rsidP="00385CEF">
      <w:pPr>
        <w:pStyle w:val="Tijeloteksta"/>
        <w:spacing w:before="10"/>
        <w:jc w:val="right"/>
        <w:rPr>
          <w:rFonts w:asciiTheme="minorHAnsi" w:hAnsiTheme="minorHAnsi" w:cstheme="minorHAnsi"/>
          <w:sz w:val="24"/>
          <w:szCs w:val="24"/>
        </w:rPr>
      </w:pPr>
    </w:p>
    <w:p w14:paraId="78CBAC76" w14:textId="77777777" w:rsidR="00385CEF" w:rsidRPr="00A85907" w:rsidRDefault="00385CEF">
      <w:pPr>
        <w:pStyle w:val="Tijeloteksta"/>
        <w:spacing w:before="10"/>
        <w:rPr>
          <w:rFonts w:asciiTheme="minorHAnsi" w:hAnsiTheme="minorHAnsi" w:cstheme="minorHAnsi"/>
          <w:sz w:val="24"/>
          <w:szCs w:val="24"/>
        </w:rPr>
      </w:pPr>
    </w:p>
    <w:p w14:paraId="20E6646A" w14:textId="67EAEF45" w:rsidR="0067212E" w:rsidRPr="00C264A6" w:rsidRDefault="004A7F74">
      <w:pPr>
        <w:pStyle w:val="Tijeloteksta"/>
        <w:ind w:left="102"/>
        <w:rPr>
          <w:rFonts w:asciiTheme="minorHAnsi" w:hAnsiTheme="minorHAnsi" w:cstheme="minorHAnsi"/>
          <w:spacing w:val="-2"/>
          <w:sz w:val="24"/>
          <w:szCs w:val="24"/>
        </w:rPr>
      </w:pPr>
      <w:r w:rsidRPr="00A85907">
        <w:rPr>
          <w:rFonts w:asciiTheme="minorHAnsi" w:hAnsiTheme="minorHAnsi" w:cstheme="minorHAnsi"/>
          <w:b/>
          <w:sz w:val="24"/>
          <w:szCs w:val="24"/>
        </w:rPr>
        <w:t>PREDMET:</w:t>
      </w:r>
      <w:r w:rsidRPr="00A8590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5E0228">
        <w:rPr>
          <w:rFonts w:asciiTheme="minorHAnsi" w:hAnsiTheme="minorHAnsi" w:cstheme="minorHAnsi"/>
          <w:spacing w:val="-2"/>
          <w:sz w:val="24"/>
          <w:szCs w:val="24"/>
        </w:rPr>
        <w:t>D</w:t>
      </w:r>
      <w:r w:rsidRPr="00C264A6">
        <w:rPr>
          <w:rFonts w:asciiTheme="minorHAnsi" w:hAnsiTheme="minorHAnsi" w:cstheme="minorHAnsi"/>
          <w:spacing w:val="-2"/>
          <w:sz w:val="24"/>
          <w:szCs w:val="24"/>
        </w:rPr>
        <w:t>ostav</w:t>
      </w:r>
      <w:r w:rsidR="005E0228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C264A6">
        <w:rPr>
          <w:rFonts w:asciiTheme="minorHAnsi" w:hAnsiTheme="minorHAnsi" w:cstheme="minorHAnsi"/>
          <w:spacing w:val="-2"/>
          <w:sz w:val="24"/>
          <w:szCs w:val="24"/>
        </w:rPr>
        <w:t xml:space="preserve"> pojašnjenja/upotpunjavanja u postupku j</w:t>
      </w:r>
      <w:r w:rsidR="00385CEF" w:rsidRPr="00C264A6">
        <w:rPr>
          <w:rFonts w:asciiTheme="minorHAnsi" w:hAnsiTheme="minorHAnsi" w:cstheme="minorHAnsi"/>
          <w:spacing w:val="-2"/>
          <w:sz w:val="24"/>
          <w:szCs w:val="24"/>
        </w:rPr>
        <w:t>ednostavne</w:t>
      </w:r>
      <w:r w:rsidRPr="00C264A6">
        <w:rPr>
          <w:rFonts w:asciiTheme="minorHAnsi" w:hAnsiTheme="minorHAnsi" w:cstheme="minorHAnsi"/>
          <w:spacing w:val="-2"/>
          <w:sz w:val="24"/>
          <w:szCs w:val="24"/>
        </w:rPr>
        <w:t xml:space="preserve"> nabave</w:t>
      </w:r>
      <w:r w:rsidR="009D19C3" w:rsidRPr="00C264A6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="007E6D74" w:rsidRPr="00C264A6">
        <w:rPr>
          <w:rFonts w:asciiTheme="minorHAnsi" w:hAnsiTheme="minorHAnsi" w:cstheme="minorHAnsi"/>
          <w:spacing w:val="-2"/>
          <w:sz w:val="24"/>
          <w:szCs w:val="24"/>
        </w:rPr>
        <w:t xml:space="preserve">Ovjera i </w:t>
      </w:r>
      <w:proofErr w:type="spellStart"/>
      <w:r w:rsidR="007E6D74" w:rsidRPr="00C264A6">
        <w:rPr>
          <w:rFonts w:asciiTheme="minorHAnsi" w:hAnsiTheme="minorHAnsi" w:cstheme="minorHAnsi"/>
          <w:spacing w:val="-2"/>
          <w:sz w:val="24"/>
          <w:szCs w:val="24"/>
        </w:rPr>
        <w:t>umjera</w:t>
      </w:r>
      <w:proofErr w:type="spellEnd"/>
      <w:r w:rsidR="007E6D74" w:rsidRPr="00C264A6">
        <w:rPr>
          <w:rFonts w:asciiTheme="minorHAnsi" w:hAnsiTheme="minorHAnsi" w:cstheme="minorHAnsi"/>
          <w:spacing w:val="-2"/>
          <w:sz w:val="24"/>
          <w:szCs w:val="24"/>
        </w:rPr>
        <w:t xml:space="preserve"> vage za mjerenje tjelesne mase (za odrasle, za novorođenčad, ljekarna, med. biokemijski laboratorij</w:t>
      </w:r>
      <w:r w:rsidR="009D19C3" w:rsidRPr="00C264A6">
        <w:rPr>
          <w:rFonts w:asciiTheme="minorHAnsi" w:hAnsiTheme="minorHAnsi" w:cstheme="minorHAnsi"/>
          <w:spacing w:val="-2"/>
          <w:sz w:val="24"/>
          <w:szCs w:val="24"/>
        </w:rPr>
        <w:t xml:space="preserve">, </w:t>
      </w:r>
      <w:proofErr w:type="spellStart"/>
      <w:r w:rsidR="009D19C3" w:rsidRPr="00C264A6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C264A6">
        <w:rPr>
          <w:rFonts w:asciiTheme="minorHAnsi" w:hAnsiTheme="minorHAnsi" w:cstheme="minorHAnsi"/>
          <w:spacing w:val="-2"/>
          <w:sz w:val="24"/>
          <w:szCs w:val="24"/>
        </w:rPr>
        <w:t>v.broj</w:t>
      </w:r>
      <w:proofErr w:type="spellEnd"/>
      <w:r w:rsidRPr="00C264A6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="007E6D74" w:rsidRPr="00C264A6">
        <w:rPr>
          <w:rFonts w:asciiTheme="minorHAnsi" w:hAnsiTheme="minorHAnsi" w:cstheme="minorHAnsi"/>
          <w:spacing w:val="-2"/>
          <w:sz w:val="24"/>
          <w:szCs w:val="24"/>
        </w:rPr>
        <w:t>26</w:t>
      </w:r>
      <w:r w:rsidRPr="00C264A6">
        <w:rPr>
          <w:rFonts w:asciiTheme="minorHAnsi" w:hAnsiTheme="minorHAnsi" w:cstheme="minorHAnsi"/>
          <w:spacing w:val="-2"/>
          <w:sz w:val="24"/>
          <w:szCs w:val="24"/>
        </w:rPr>
        <w:t>/2</w:t>
      </w:r>
      <w:r w:rsidR="00587E39" w:rsidRPr="00C264A6">
        <w:rPr>
          <w:rFonts w:asciiTheme="minorHAnsi" w:hAnsiTheme="minorHAnsi" w:cstheme="minorHAnsi"/>
          <w:spacing w:val="-2"/>
          <w:sz w:val="24"/>
          <w:szCs w:val="24"/>
        </w:rPr>
        <w:t>4</w:t>
      </w:r>
      <w:r w:rsidRPr="00C264A6">
        <w:rPr>
          <w:rFonts w:asciiTheme="minorHAnsi" w:hAnsiTheme="minorHAnsi" w:cstheme="minorHAnsi"/>
          <w:spacing w:val="-2"/>
          <w:sz w:val="24"/>
          <w:szCs w:val="24"/>
        </w:rPr>
        <w:t>-</w:t>
      </w:r>
      <w:r w:rsidR="00385CEF" w:rsidRPr="00C264A6">
        <w:rPr>
          <w:rFonts w:asciiTheme="minorHAnsi" w:hAnsiTheme="minorHAnsi" w:cstheme="minorHAnsi"/>
          <w:spacing w:val="-2"/>
          <w:sz w:val="24"/>
          <w:szCs w:val="24"/>
        </w:rPr>
        <w:t>JN</w:t>
      </w:r>
      <w:r w:rsidR="00F622AF" w:rsidRPr="00C264A6">
        <w:rPr>
          <w:rFonts w:asciiTheme="minorHAnsi" w:hAnsiTheme="minorHAnsi" w:cstheme="minorHAnsi"/>
          <w:spacing w:val="-2"/>
          <w:sz w:val="24"/>
          <w:szCs w:val="24"/>
        </w:rPr>
        <w:t>)</w:t>
      </w:r>
    </w:p>
    <w:p w14:paraId="759318EF" w14:textId="77777777" w:rsidR="00A85907" w:rsidRDefault="00A85907" w:rsidP="00A85907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07E3D2E3" w14:textId="77777777" w:rsidR="00A85907" w:rsidRDefault="00A85907" w:rsidP="00A85907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7A858002" w14:textId="77777777" w:rsidR="00A85907" w:rsidRDefault="00A85907" w:rsidP="00A85907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48474EC2" w14:textId="4A1DF67A" w:rsidR="0067212E" w:rsidRDefault="004A7F74" w:rsidP="00A85907">
      <w:pPr>
        <w:pStyle w:val="Tijeloteksta"/>
        <w:rPr>
          <w:rFonts w:asciiTheme="minorHAnsi" w:hAnsiTheme="minorHAnsi" w:cstheme="minorHAnsi"/>
          <w:spacing w:val="-2"/>
          <w:sz w:val="24"/>
          <w:szCs w:val="24"/>
        </w:rPr>
      </w:pPr>
      <w:r w:rsidRPr="00A85907">
        <w:rPr>
          <w:rFonts w:asciiTheme="minorHAnsi" w:hAnsiTheme="minorHAnsi" w:cstheme="minorHAnsi"/>
          <w:spacing w:val="-2"/>
          <w:sz w:val="24"/>
          <w:szCs w:val="24"/>
        </w:rPr>
        <w:t>Poštovani,</w:t>
      </w:r>
    </w:p>
    <w:p w14:paraId="706DA8D4" w14:textId="77777777" w:rsidR="007E6D74" w:rsidRDefault="007E6D74" w:rsidP="00A85907">
      <w:pPr>
        <w:pStyle w:val="Tijeloteksta"/>
        <w:rPr>
          <w:rFonts w:asciiTheme="minorHAnsi" w:hAnsiTheme="minorHAnsi" w:cstheme="minorHAnsi"/>
          <w:spacing w:val="-2"/>
          <w:sz w:val="24"/>
          <w:szCs w:val="24"/>
        </w:rPr>
      </w:pPr>
    </w:p>
    <w:p w14:paraId="252A302E" w14:textId="71FF7140" w:rsidR="00F622AF" w:rsidRDefault="007E6D74" w:rsidP="00F622AF">
      <w:pPr>
        <w:pStyle w:val="Tijeloteksta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Naručitelj je omaškom učitao neisprav</w:t>
      </w:r>
      <w:r w:rsidR="00F622AF">
        <w:rPr>
          <w:rFonts w:asciiTheme="minorHAnsi" w:hAnsiTheme="minorHAnsi" w:cstheme="minorHAnsi"/>
          <w:spacing w:val="-2"/>
          <w:sz w:val="24"/>
          <w:szCs w:val="24"/>
        </w:rPr>
        <w:t>an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Poziv za dostavom ponuda (steril</w:t>
      </w:r>
      <w:r w:rsidR="00F622AF">
        <w:rPr>
          <w:rFonts w:asciiTheme="minorHAnsi" w:hAnsiTheme="minorHAnsi" w:cstheme="minorHAnsi"/>
          <w:spacing w:val="-2"/>
          <w:sz w:val="24"/>
          <w:szCs w:val="24"/>
        </w:rPr>
        <w:t>izator),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te dostavljamo ispravan Poziv</w:t>
      </w:r>
      <w:r w:rsidR="00F622AF">
        <w:rPr>
          <w:rFonts w:asciiTheme="minorHAnsi" w:hAnsiTheme="minorHAnsi" w:cstheme="minorHAnsi"/>
          <w:spacing w:val="-2"/>
          <w:sz w:val="24"/>
          <w:szCs w:val="24"/>
        </w:rPr>
        <w:t xml:space="preserve"> za predmet nabave: „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(</w:t>
      </w:r>
      <w:r w:rsidR="00F622AF">
        <w:rPr>
          <w:rFonts w:asciiTheme="minorHAnsi" w:hAnsiTheme="minorHAnsi" w:cstheme="minorHAnsi"/>
          <w:sz w:val="24"/>
          <w:szCs w:val="24"/>
        </w:rPr>
        <w:t xml:space="preserve">Ovjera i </w:t>
      </w:r>
      <w:proofErr w:type="spellStart"/>
      <w:r w:rsidR="00F622AF">
        <w:rPr>
          <w:rFonts w:asciiTheme="minorHAnsi" w:hAnsiTheme="minorHAnsi" w:cstheme="minorHAnsi"/>
          <w:sz w:val="24"/>
          <w:szCs w:val="24"/>
        </w:rPr>
        <w:t>umjera</w:t>
      </w:r>
      <w:proofErr w:type="spellEnd"/>
      <w:r w:rsidR="00F622AF">
        <w:rPr>
          <w:rFonts w:asciiTheme="minorHAnsi" w:hAnsiTheme="minorHAnsi" w:cstheme="minorHAnsi"/>
          <w:sz w:val="24"/>
          <w:szCs w:val="24"/>
        </w:rPr>
        <w:t xml:space="preserve"> vage za mjerenje tjelesne mase (za odrasle, za novorođenčad, ljekarna, med. biokemijski laboratorij</w:t>
      </w:r>
      <w:r w:rsidR="00AC4E29">
        <w:rPr>
          <w:rFonts w:asciiTheme="minorHAnsi" w:hAnsiTheme="minorHAnsi" w:cstheme="minorHAnsi"/>
          <w:sz w:val="24"/>
          <w:szCs w:val="24"/>
        </w:rPr>
        <w:t>)</w:t>
      </w:r>
      <w:r w:rsidR="00F622AF" w:rsidRPr="00A8590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F622AF" w:rsidRPr="00A85907">
        <w:rPr>
          <w:rFonts w:asciiTheme="minorHAnsi" w:hAnsiTheme="minorHAnsi" w:cstheme="minorHAnsi"/>
          <w:sz w:val="24"/>
          <w:szCs w:val="24"/>
        </w:rPr>
        <w:t>Ev.broj</w:t>
      </w:r>
      <w:proofErr w:type="spellEnd"/>
      <w:r w:rsidR="00F622AF" w:rsidRPr="00A85907">
        <w:rPr>
          <w:rFonts w:asciiTheme="minorHAnsi" w:hAnsiTheme="minorHAnsi" w:cstheme="minorHAnsi"/>
          <w:sz w:val="24"/>
          <w:szCs w:val="24"/>
        </w:rPr>
        <w:t xml:space="preserve">: </w:t>
      </w:r>
      <w:r w:rsidR="00F622AF">
        <w:rPr>
          <w:rFonts w:asciiTheme="minorHAnsi" w:hAnsiTheme="minorHAnsi" w:cstheme="minorHAnsi"/>
          <w:sz w:val="24"/>
          <w:szCs w:val="24"/>
        </w:rPr>
        <w:t>26</w:t>
      </w:r>
      <w:r w:rsidR="00F622AF" w:rsidRPr="00A85907">
        <w:rPr>
          <w:rFonts w:asciiTheme="minorHAnsi" w:hAnsiTheme="minorHAnsi" w:cstheme="minorHAnsi"/>
          <w:sz w:val="24"/>
          <w:szCs w:val="24"/>
        </w:rPr>
        <w:t>/24-JN</w:t>
      </w:r>
      <w:r w:rsidR="00F622AF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02F7CA10" w14:textId="77777777" w:rsidR="00F622AF" w:rsidRDefault="00F622AF" w:rsidP="00F622AF">
      <w:pPr>
        <w:pStyle w:val="Tijeloteksta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14:paraId="33026BBB" w14:textId="47EC8238" w:rsidR="007E6D74" w:rsidRPr="00A85907" w:rsidRDefault="00F622AF" w:rsidP="00F622AF">
      <w:pPr>
        <w:pStyle w:val="Tijelotekst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Ovim putem</w:t>
      </w:r>
      <w:r w:rsidR="007E6D7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2"/>
          <w:sz w:val="24"/>
          <w:szCs w:val="24"/>
        </w:rPr>
        <w:t>N</w:t>
      </w:r>
      <w:r w:rsidR="007E6D74">
        <w:rPr>
          <w:rFonts w:asciiTheme="minorHAnsi" w:hAnsiTheme="minorHAnsi" w:cstheme="minorHAnsi"/>
          <w:spacing w:val="-2"/>
          <w:sz w:val="24"/>
          <w:szCs w:val="24"/>
        </w:rPr>
        <w:t>aručitelj ostavlja isti rok za dostavom ponuda.</w:t>
      </w:r>
    </w:p>
    <w:p w14:paraId="50CB365E" w14:textId="77777777" w:rsidR="0067212E" w:rsidRPr="00A85907" w:rsidRDefault="0067212E" w:rsidP="00F622AF">
      <w:pPr>
        <w:pStyle w:val="Tijeloteksta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1B3067C" w14:textId="77777777" w:rsidR="0067212E" w:rsidRPr="00A85907" w:rsidRDefault="0067212E">
      <w:pPr>
        <w:pStyle w:val="Tijeloteksta"/>
        <w:spacing w:before="10"/>
        <w:rPr>
          <w:rFonts w:asciiTheme="minorHAnsi" w:hAnsiTheme="minorHAnsi" w:cstheme="minorHAnsi"/>
          <w:b/>
          <w:sz w:val="24"/>
          <w:szCs w:val="24"/>
        </w:rPr>
      </w:pPr>
    </w:p>
    <w:p w14:paraId="03583D61" w14:textId="4EDD9747" w:rsidR="004B7EA7" w:rsidRPr="00A85907" w:rsidRDefault="004B7EA7" w:rsidP="006261FF">
      <w:pPr>
        <w:pStyle w:val="Tijeloteksta"/>
        <w:spacing w:before="91"/>
        <w:ind w:left="5675" w:firstLine="2002"/>
        <w:jc w:val="right"/>
        <w:rPr>
          <w:rFonts w:asciiTheme="minorHAnsi" w:hAnsiTheme="minorHAnsi" w:cstheme="minorHAnsi"/>
          <w:spacing w:val="-14"/>
          <w:sz w:val="24"/>
          <w:szCs w:val="24"/>
        </w:rPr>
      </w:pPr>
      <w:r w:rsidRPr="00A85907">
        <w:rPr>
          <w:rFonts w:asciiTheme="minorHAnsi" w:hAnsiTheme="minorHAnsi" w:cstheme="minorHAnsi"/>
          <w:sz w:val="24"/>
          <w:szCs w:val="24"/>
        </w:rPr>
        <w:t xml:space="preserve"> </w:t>
      </w:r>
      <w:r w:rsidRPr="00A85907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</w:p>
    <w:p w14:paraId="3C0C87C2" w14:textId="1C187421" w:rsidR="0067212E" w:rsidRPr="00A85907" w:rsidRDefault="004B7EA7" w:rsidP="004B7EA7">
      <w:pPr>
        <w:pStyle w:val="Tijeloteksta"/>
        <w:spacing w:before="91"/>
        <w:ind w:left="5675" w:firstLine="2002"/>
        <w:jc w:val="right"/>
        <w:rPr>
          <w:rFonts w:asciiTheme="minorHAnsi" w:hAnsiTheme="minorHAnsi" w:cstheme="minorHAnsi"/>
          <w:sz w:val="24"/>
          <w:szCs w:val="24"/>
        </w:rPr>
      </w:pPr>
      <w:r w:rsidRPr="00A85907">
        <w:rPr>
          <w:rFonts w:asciiTheme="minorHAnsi" w:hAnsiTheme="minorHAnsi" w:cstheme="minorHAnsi"/>
          <w:spacing w:val="-14"/>
          <w:sz w:val="24"/>
          <w:szCs w:val="24"/>
        </w:rPr>
        <w:t xml:space="preserve">S </w:t>
      </w:r>
      <w:r w:rsidR="004A7F74" w:rsidRPr="00A85907">
        <w:rPr>
          <w:rFonts w:asciiTheme="minorHAnsi" w:hAnsiTheme="minorHAnsi" w:cstheme="minorHAnsi"/>
          <w:sz w:val="24"/>
          <w:szCs w:val="24"/>
        </w:rPr>
        <w:t xml:space="preserve">poštovanjem, </w:t>
      </w:r>
      <w:r w:rsidRPr="00A85907">
        <w:rPr>
          <w:rFonts w:asciiTheme="minorHAnsi" w:hAnsiTheme="minorHAnsi" w:cstheme="minorHAnsi"/>
          <w:sz w:val="24"/>
          <w:szCs w:val="24"/>
        </w:rPr>
        <w:t xml:space="preserve">    </w:t>
      </w:r>
      <w:r w:rsidR="004A7F74" w:rsidRPr="00A85907">
        <w:rPr>
          <w:rFonts w:asciiTheme="minorHAnsi" w:hAnsiTheme="minorHAnsi" w:cstheme="minorHAnsi"/>
          <w:sz w:val="24"/>
          <w:szCs w:val="24"/>
        </w:rPr>
        <w:t>Stručno</w:t>
      </w:r>
      <w:r w:rsidR="004A7F74" w:rsidRPr="00A8590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4A7F74" w:rsidRPr="00A85907">
        <w:rPr>
          <w:rFonts w:asciiTheme="minorHAnsi" w:hAnsiTheme="minorHAnsi" w:cstheme="minorHAnsi"/>
          <w:sz w:val="24"/>
          <w:szCs w:val="24"/>
        </w:rPr>
        <w:t>povjerenstvo</w:t>
      </w:r>
      <w:r w:rsidR="004A7F74" w:rsidRPr="00A8590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4A7F74" w:rsidRPr="00A85907">
        <w:rPr>
          <w:rFonts w:asciiTheme="minorHAnsi" w:hAnsiTheme="minorHAnsi" w:cstheme="minorHAnsi"/>
          <w:sz w:val="24"/>
          <w:szCs w:val="24"/>
        </w:rPr>
        <w:t>za</w:t>
      </w:r>
      <w:r w:rsidR="004A7F74" w:rsidRPr="00A8590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4A7F74" w:rsidRPr="00A85907">
        <w:rPr>
          <w:rFonts w:asciiTheme="minorHAnsi" w:hAnsiTheme="minorHAnsi" w:cstheme="minorHAnsi"/>
          <w:spacing w:val="-2"/>
          <w:sz w:val="24"/>
          <w:szCs w:val="24"/>
        </w:rPr>
        <w:t>nabavu</w:t>
      </w:r>
    </w:p>
    <w:sectPr w:rsidR="0067212E" w:rsidRPr="00A85907">
      <w:type w:val="continuous"/>
      <w:pgSz w:w="11910" w:h="16840"/>
      <w:pgMar w:top="1340" w:right="11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B444A3"/>
    <w:multiLevelType w:val="hybridMultilevel"/>
    <w:tmpl w:val="C43EF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03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12E"/>
    <w:rsid w:val="0003506A"/>
    <w:rsid w:val="000E2FC3"/>
    <w:rsid w:val="0013559C"/>
    <w:rsid w:val="00151564"/>
    <w:rsid w:val="00280799"/>
    <w:rsid w:val="002948D7"/>
    <w:rsid w:val="002A6190"/>
    <w:rsid w:val="00304E55"/>
    <w:rsid w:val="00351854"/>
    <w:rsid w:val="00356B53"/>
    <w:rsid w:val="00385CEF"/>
    <w:rsid w:val="003B0230"/>
    <w:rsid w:val="003B1E18"/>
    <w:rsid w:val="004010DA"/>
    <w:rsid w:val="004401E5"/>
    <w:rsid w:val="004A7F74"/>
    <w:rsid w:val="004B7EA7"/>
    <w:rsid w:val="00587E39"/>
    <w:rsid w:val="005E0228"/>
    <w:rsid w:val="006261FF"/>
    <w:rsid w:val="0067212E"/>
    <w:rsid w:val="006E1BAA"/>
    <w:rsid w:val="00712F72"/>
    <w:rsid w:val="0073234A"/>
    <w:rsid w:val="007E6D74"/>
    <w:rsid w:val="0080341E"/>
    <w:rsid w:val="0081666B"/>
    <w:rsid w:val="0083509A"/>
    <w:rsid w:val="00900B60"/>
    <w:rsid w:val="0097642D"/>
    <w:rsid w:val="009B1864"/>
    <w:rsid w:val="009D19C3"/>
    <w:rsid w:val="009D23D4"/>
    <w:rsid w:val="009D7384"/>
    <w:rsid w:val="00A85907"/>
    <w:rsid w:val="00A904FF"/>
    <w:rsid w:val="00A92B8C"/>
    <w:rsid w:val="00AB3464"/>
    <w:rsid w:val="00AC4E29"/>
    <w:rsid w:val="00B172DF"/>
    <w:rsid w:val="00BD20AB"/>
    <w:rsid w:val="00C264A6"/>
    <w:rsid w:val="00C46394"/>
    <w:rsid w:val="00C66D9E"/>
    <w:rsid w:val="00C74FA6"/>
    <w:rsid w:val="00D166D8"/>
    <w:rsid w:val="00D412D9"/>
    <w:rsid w:val="00EC7A48"/>
    <w:rsid w:val="00F02D63"/>
    <w:rsid w:val="00F16760"/>
    <w:rsid w:val="00F33F0D"/>
    <w:rsid w:val="00F6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ACF0"/>
  <w15:docId w15:val="{47E2F1DA-FCBB-4CF0-809C-7CC2094D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 w:before="80" w:line="252" w:lineRule="exact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Referencakomentara">
    <w:name w:val="annotation reference"/>
    <w:uiPriority w:val="99"/>
    <w:rsid w:val="0081666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81666B"/>
    <w:pPr>
      <w:widowControl/>
      <w:autoSpaceDE/>
      <w:autoSpaceDN/>
    </w:pPr>
    <w:rPr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1666B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666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666B"/>
    <w:rPr>
      <w:rFonts w:ascii="Segoe UI" w:eastAsia="Times New Roman" w:hAnsi="Segoe UI" w:cs="Segoe UI"/>
      <w:sz w:val="18"/>
      <w:szCs w:val="18"/>
      <w:lang w:val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9D23D4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Ivica Grgurinović</cp:lastModifiedBy>
  <cp:revision>24</cp:revision>
  <cp:lastPrinted>2024-08-02T10:38:00Z</cp:lastPrinted>
  <dcterms:created xsi:type="dcterms:W3CDTF">2024-07-26T13:41:00Z</dcterms:created>
  <dcterms:modified xsi:type="dcterms:W3CDTF">2024-08-02T10:39:00Z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Word 2021</vt:lpwstr>
  </property>
</Properties>
</file>